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19AAA" w14:textId="77777777" w:rsidR="00E34306" w:rsidRPr="00E34306" w:rsidRDefault="00E34306" w:rsidP="00E34306">
      <w:pPr>
        <w:tabs>
          <w:tab w:val="left" w:pos="1560"/>
          <w:tab w:val="left" w:pos="2268"/>
        </w:tabs>
        <w:spacing w:after="0" w:line="240" w:lineRule="auto"/>
        <w:jc w:val="both"/>
        <w:rPr>
          <w:rFonts w:ascii="Arial" w:eastAsia="Times New Roman" w:hAnsi="Arial" w:cs="Arial"/>
          <w:kern w:val="0"/>
          <w:lang w:eastAsia="sl-SI"/>
          <w14:ligatures w14:val="none"/>
        </w:rPr>
      </w:pPr>
    </w:p>
    <w:tbl>
      <w:tblPr>
        <w:tblW w:w="9540" w:type="dxa"/>
        <w:tblInd w:w="70" w:type="dxa"/>
        <w:tblLayout w:type="fixed"/>
        <w:tblCellMar>
          <w:left w:w="70" w:type="dxa"/>
          <w:right w:w="70" w:type="dxa"/>
        </w:tblCellMar>
        <w:tblLook w:val="00A0" w:firstRow="1" w:lastRow="0" w:firstColumn="1" w:lastColumn="0" w:noHBand="0" w:noVBand="0"/>
      </w:tblPr>
      <w:tblGrid>
        <w:gridCol w:w="3780"/>
        <w:gridCol w:w="1620"/>
        <w:gridCol w:w="4140"/>
      </w:tblGrid>
      <w:tr w:rsidR="00E34306" w:rsidRPr="00E34306" w14:paraId="3C14037C" w14:textId="77777777" w:rsidTr="0016690E">
        <w:trPr>
          <w:trHeight w:val="1087"/>
        </w:trPr>
        <w:tc>
          <w:tcPr>
            <w:tcW w:w="3780" w:type="dxa"/>
          </w:tcPr>
          <w:p w14:paraId="7AE753FB" w14:textId="77777777" w:rsidR="00E34306" w:rsidRPr="00E34306" w:rsidRDefault="00E34306" w:rsidP="00E34306">
            <w:pPr>
              <w:spacing w:after="0" w:line="240" w:lineRule="auto"/>
              <w:jc w:val="right"/>
              <w:rPr>
                <w:rFonts w:ascii="Arial" w:eastAsia="Times New Roman" w:hAnsi="Arial" w:cs="Arial"/>
                <w:kern w:val="0"/>
                <w14:ligatures w14:val="none"/>
              </w:rPr>
            </w:pPr>
          </w:p>
          <w:p w14:paraId="178DB76D" w14:textId="77777777" w:rsidR="00E34306" w:rsidRPr="00E34306" w:rsidRDefault="00E34306" w:rsidP="00E34306">
            <w:pPr>
              <w:spacing w:after="0" w:line="240" w:lineRule="auto"/>
              <w:jc w:val="right"/>
              <w:rPr>
                <w:rFonts w:ascii="Arial" w:eastAsia="Times New Roman" w:hAnsi="Arial" w:cs="Arial"/>
                <w:kern w:val="0"/>
                <w14:ligatures w14:val="none"/>
              </w:rPr>
            </w:pPr>
            <w:r w:rsidRPr="00E34306">
              <w:rPr>
                <w:rFonts w:ascii="Arial" w:eastAsia="Times New Roman" w:hAnsi="Arial" w:cs="Arial"/>
                <w:kern w:val="0"/>
                <w14:ligatures w14:val="none"/>
              </w:rPr>
              <w:t>Republika Slovenija</w:t>
            </w:r>
          </w:p>
          <w:p w14:paraId="32C29229" w14:textId="77777777" w:rsidR="00E34306" w:rsidRPr="00E34306" w:rsidRDefault="00E34306" w:rsidP="00E34306">
            <w:pPr>
              <w:spacing w:after="0" w:line="240" w:lineRule="auto"/>
              <w:jc w:val="right"/>
              <w:rPr>
                <w:rFonts w:ascii="Arial" w:eastAsia="Times New Roman" w:hAnsi="Arial" w:cs="Arial"/>
                <w:kern w:val="0"/>
                <w14:ligatures w14:val="none"/>
              </w:rPr>
            </w:pPr>
            <w:r w:rsidRPr="00E34306">
              <w:rPr>
                <w:rFonts w:ascii="Arial" w:eastAsia="Times New Roman" w:hAnsi="Arial" w:cs="Arial"/>
                <w:kern w:val="0"/>
                <w14:ligatures w14:val="none"/>
              </w:rPr>
              <w:t>OBČINA ZAGORJE OB SAVI</w:t>
            </w:r>
          </w:p>
          <w:p w14:paraId="6D6E0642" w14:textId="77777777" w:rsidR="00E34306" w:rsidRPr="00E34306" w:rsidRDefault="00E34306" w:rsidP="00E34306">
            <w:pPr>
              <w:spacing w:after="0" w:line="240" w:lineRule="auto"/>
              <w:jc w:val="right"/>
              <w:rPr>
                <w:rFonts w:ascii="Arial" w:eastAsia="Times New Roman" w:hAnsi="Arial" w:cs="Arial"/>
                <w:kern w:val="0"/>
                <w14:ligatures w14:val="none"/>
              </w:rPr>
            </w:pPr>
            <w:r w:rsidRPr="00E34306">
              <w:rPr>
                <w:rFonts w:ascii="Arial" w:eastAsia="Times New Roman" w:hAnsi="Arial" w:cs="Arial"/>
                <w:kern w:val="0"/>
                <w14:ligatures w14:val="none"/>
              </w:rPr>
              <w:t xml:space="preserve">Cesta 9. avgusta 5 </w:t>
            </w:r>
          </w:p>
          <w:p w14:paraId="30F30A3D" w14:textId="77777777" w:rsidR="00E34306" w:rsidRPr="00E34306" w:rsidRDefault="00E34306" w:rsidP="00E34306">
            <w:pPr>
              <w:spacing w:after="0" w:line="240" w:lineRule="auto"/>
              <w:jc w:val="right"/>
              <w:rPr>
                <w:rFonts w:ascii="Arial" w:eastAsia="Times New Roman" w:hAnsi="Arial" w:cs="Arial"/>
                <w:kern w:val="0"/>
                <w14:ligatures w14:val="none"/>
              </w:rPr>
            </w:pPr>
            <w:r w:rsidRPr="00E34306">
              <w:rPr>
                <w:rFonts w:ascii="Arial" w:eastAsia="Times New Roman" w:hAnsi="Arial" w:cs="Arial"/>
                <w:kern w:val="0"/>
                <w14:ligatures w14:val="none"/>
              </w:rPr>
              <w:t>1410 Zagorje ob Savi</w:t>
            </w:r>
          </w:p>
        </w:tc>
        <w:tc>
          <w:tcPr>
            <w:tcW w:w="1620" w:type="dxa"/>
          </w:tcPr>
          <w:p w14:paraId="76DC8E2A" w14:textId="77777777" w:rsidR="00E34306" w:rsidRPr="00E34306" w:rsidRDefault="00E34306" w:rsidP="00E34306">
            <w:pPr>
              <w:spacing w:after="0" w:line="240" w:lineRule="auto"/>
              <w:jc w:val="both"/>
              <w:rPr>
                <w:rFonts w:ascii="Arial" w:eastAsia="Times New Roman" w:hAnsi="Arial" w:cs="Arial"/>
                <w:kern w:val="0"/>
                <w14:ligatures w14:val="none"/>
              </w:rPr>
            </w:pPr>
            <w:r w:rsidRPr="00E34306">
              <w:rPr>
                <w:rFonts w:ascii="Times New Roman" w:eastAsia="Times New Roman" w:hAnsi="Times New Roman" w:cs="Times New Roman"/>
                <w:kern w:val="0"/>
                <w:lang w:eastAsia="sl-SI"/>
                <w14:ligatures w14:val="none"/>
              </w:rPr>
              <w:object w:dxaOrig="1440" w:dyaOrig="1440" w14:anchorId="107A0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51.8pt;width:52.25pt;height:61.9pt;z-index:251659264;visibility:visible;mso-wrap-edited:f;mso-position-horizontal:center;mso-position-horizontal-relative:text;mso-position-vertical-relative:text">
                  <v:imagedata r:id="rId5" o:title=""/>
                  <w10:wrap type="square"/>
                </v:shape>
                <o:OLEObject Type="Embed" ProgID="Word.Picture.8" ShapeID="_x0000_s1026" DrawAspect="Content" ObjectID="_1842166437" r:id="rId6"/>
              </w:object>
            </w:r>
          </w:p>
        </w:tc>
        <w:tc>
          <w:tcPr>
            <w:tcW w:w="4140" w:type="dxa"/>
          </w:tcPr>
          <w:p w14:paraId="0646D075" w14:textId="77777777" w:rsidR="00E34306" w:rsidRPr="00E34306" w:rsidRDefault="00E34306" w:rsidP="00E34306">
            <w:pPr>
              <w:spacing w:after="0" w:line="240" w:lineRule="auto"/>
              <w:jc w:val="both"/>
              <w:rPr>
                <w:rFonts w:ascii="Arial" w:eastAsia="Times New Roman" w:hAnsi="Arial" w:cs="Arial"/>
                <w:kern w:val="0"/>
                <w14:ligatures w14:val="none"/>
              </w:rPr>
            </w:pPr>
          </w:p>
          <w:p w14:paraId="65B7BAE5" w14:textId="77777777" w:rsidR="00E34306" w:rsidRPr="00E34306" w:rsidRDefault="00E34306" w:rsidP="00E34306">
            <w:pPr>
              <w:spacing w:after="0" w:line="240" w:lineRule="auto"/>
              <w:jc w:val="both"/>
              <w:rPr>
                <w:rFonts w:ascii="Arial" w:eastAsia="Times New Roman" w:hAnsi="Arial" w:cs="Arial"/>
                <w:kern w:val="0"/>
                <w14:ligatures w14:val="none"/>
              </w:rPr>
            </w:pPr>
            <w:r w:rsidRPr="00E34306">
              <w:rPr>
                <w:rFonts w:ascii="Arial" w:eastAsia="Times New Roman" w:hAnsi="Arial" w:cs="Arial"/>
                <w:kern w:val="0"/>
                <w14:ligatures w14:val="none"/>
              </w:rPr>
              <w:t>tel.: 03 56 55 700</w:t>
            </w:r>
          </w:p>
          <w:p w14:paraId="5489CB57" w14:textId="77777777" w:rsidR="00E34306" w:rsidRPr="00E34306" w:rsidRDefault="00E34306" w:rsidP="00E34306">
            <w:pPr>
              <w:spacing w:after="0" w:line="240" w:lineRule="auto"/>
              <w:jc w:val="both"/>
              <w:rPr>
                <w:rFonts w:ascii="Arial" w:eastAsia="Times New Roman" w:hAnsi="Arial" w:cs="Arial"/>
                <w:kern w:val="0"/>
                <w14:ligatures w14:val="none"/>
              </w:rPr>
            </w:pPr>
            <w:proofErr w:type="spellStart"/>
            <w:r w:rsidRPr="00E34306">
              <w:rPr>
                <w:rFonts w:ascii="Arial" w:eastAsia="Times New Roman" w:hAnsi="Arial" w:cs="Arial"/>
                <w:kern w:val="0"/>
                <w14:ligatures w14:val="none"/>
              </w:rPr>
              <w:t>fax</w:t>
            </w:r>
            <w:proofErr w:type="spellEnd"/>
            <w:r w:rsidRPr="00E34306">
              <w:rPr>
                <w:rFonts w:ascii="Arial" w:eastAsia="Times New Roman" w:hAnsi="Arial" w:cs="Arial"/>
                <w:kern w:val="0"/>
                <w14:ligatures w14:val="none"/>
              </w:rPr>
              <w:t>: 03 56 64 011</w:t>
            </w:r>
          </w:p>
          <w:p w14:paraId="454AB4E0" w14:textId="77777777" w:rsidR="00E34306" w:rsidRPr="00E34306" w:rsidRDefault="00E34306" w:rsidP="00E34306">
            <w:pPr>
              <w:spacing w:after="0" w:line="240" w:lineRule="auto"/>
              <w:jc w:val="both"/>
              <w:rPr>
                <w:rFonts w:ascii="Arial" w:eastAsia="Times New Roman" w:hAnsi="Arial" w:cs="Arial"/>
                <w:kern w:val="0"/>
                <w14:ligatures w14:val="none"/>
              </w:rPr>
            </w:pPr>
            <w:r w:rsidRPr="00E34306">
              <w:rPr>
                <w:rFonts w:ascii="Arial" w:eastAsia="Times New Roman" w:hAnsi="Arial" w:cs="Arial"/>
                <w:kern w:val="0"/>
                <w14:ligatures w14:val="none"/>
              </w:rPr>
              <w:t>www.zagorje.si</w:t>
            </w:r>
          </w:p>
          <w:p w14:paraId="5E09E145" w14:textId="77777777" w:rsidR="00E34306" w:rsidRPr="00E34306" w:rsidRDefault="00E34306" w:rsidP="00E34306">
            <w:pPr>
              <w:spacing w:after="0" w:line="240" w:lineRule="auto"/>
              <w:jc w:val="both"/>
              <w:rPr>
                <w:rFonts w:ascii="Arial" w:eastAsia="Times New Roman" w:hAnsi="Arial" w:cs="Arial"/>
                <w:kern w:val="0"/>
                <w14:ligatures w14:val="none"/>
              </w:rPr>
            </w:pPr>
            <w:r w:rsidRPr="00E34306">
              <w:rPr>
                <w:rFonts w:ascii="Arial" w:eastAsia="Times New Roman" w:hAnsi="Arial" w:cs="Arial"/>
                <w:kern w:val="0"/>
                <w14:ligatures w14:val="none"/>
              </w:rPr>
              <w:t>obcina.zagorje@zagorje.si</w:t>
            </w:r>
          </w:p>
        </w:tc>
      </w:tr>
    </w:tbl>
    <w:p w14:paraId="66D689B5" w14:textId="77777777" w:rsidR="00E34306" w:rsidRPr="00E34306" w:rsidRDefault="00E34306" w:rsidP="00E34306">
      <w:pPr>
        <w:tabs>
          <w:tab w:val="left" w:pos="708"/>
          <w:tab w:val="center" w:pos="4536"/>
          <w:tab w:val="right" w:pos="9072"/>
        </w:tabs>
        <w:spacing w:after="0" w:line="240" w:lineRule="auto"/>
        <w:jc w:val="both"/>
        <w:rPr>
          <w:rFonts w:ascii="Arial" w:eastAsia="Calibri" w:hAnsi="Arial" w:cs="Arial"/>
          <w:b/>
          <w:bCs/>
          <w:kern w:val="0"/>
          <w:lang w:eastAsia="sl-SI"/>
          <w14:ligatures w14:val="none"/>
        </w:rPr>
      </w:pPr>
      <w:r w:rsidRPr="00E34306">
        <w:rPr>
          <w:rFonts w:ascii="Arial" w:eastAsia="Calibri" w:hAnsi="Arial" w:cs="Arial"/>
          <w:b/>
          <w:bCs/>
          <w:kern w:val="0"/>
          <w:lang w:eastAsia="sl-SI"/>
          <w14:ligatures w14:val="none"/>
        </w:rPr>
        <w:t>OBČINSKI SVET</w:t>
      </w:r>
    </w:p>
    <w:p w14:paraId="4F6DC08A" w14:textId="77777777" w:rsidR="00E34306" w:rsidRPr="00E34306" w:rsidRDefault="00E34306" w:rsidP="00E34306">
      <w:pPr>
        <w:tabs>
          <w:tab w:val="center" w:pos="4536"/>
          <w:tab w:val="right" w:pos="9072"/>
        </w:tabs>
        <w:spacing w:after="0" w:line="240" w:lineRule="auto"/>
        <w:jc w:val="both"/>
        <w:rPr>
          <w:rFonts w:ascii="Arial" w:eastAsia="Times New Roman" w:hAnsi="Arial" w:cs="Arial"/>
          <w:b/>
          <w:bCs/>
          <w:kern w:val="0"/>
          <w:lang w:eastAsia="sl-SI"/>
          <w14:ligatures w14:val="none"/>
        </w:rPr>
      </w:pPr>
    </w:p>
    <w:p w14:paraId="40805B87" w14:textId="4D8C742A" w:rsidR="00E34306" w:rsidRPr="00E34306" w:rsidRDefault="00E34306" w:rsidP="00E34306">
      <w:pPr>
        <w:tabs>
          <w:tab w:val="center" w:pos="4536"/>
          <w:tab w:val="right" w:pos="9072"/>
        </w:tabs>
        <w:spacing w:after="0" w:line="240" w:lineRule="auto"/>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Številka: 900-</w:t>
      </w:r>
      <w:r>
        <w:rPr>
          <w:rFonts w:ascii="Arial" w:eastAsia="Times New Roman" w:hAnsi="Arial" w:cs="Arial"/>
          <w:kern w:val="0"/>
          <w:lang w:eastAsia="sl-SI"/>
          <w14:ligatures w14:val="none"/>
        </w:rPr>
        <w:t>0023/2026</w:t>
      </w:r>
    </w:p>
    <w:p w14:paraId="17442B61" w14:textId="62F480C0" w:rsidR="00E34306" w:rsidRPr="00E34306" w:rsidRDefault="00E34306" w:rsidP="00E34306">
      <w:pPr>
        <w:tabs>
          <w:tab w:val="center" w:pos="4536"/>
          <w:tab w:val="right" w:pos="9072"/>
        </w:tabs>
        <w:spacing w:after="0" w:line="240" w:lineRule="auto"/>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 xml:space="preserve">Datum: </w:t>
      </w:r>
      <w:r>
        <w:rPr>
          <w:rFonts w:ascii="Arial" w:eastAsia="Times New Roman" w:hAnsi="Arial" w:cs="Arial"/>
          <w:kern w:val="0"/>
          <w:lang w:eastAsia="sl-SI"/>
          <w14:ligatures w14:val="none"/>
        </w:rPr>
        <w:t>28. 5. 2026</w:t>
      </w:r>
    </w:p>
    <w:p w14:paraId="2D40D9D8" w14:textId="77777777" w:rsidR="00E34306" w:rsidRPr="00E34306" w:rsidRDefault="00E34306" w:rsidP="00E34306">
      <w:pPr>
        <w:spacing w:after="0" w:line="240" w:lineRule="auto"/>
        <w:jc w:val="center"/>
        <w:rPr>
          <w:rFonts w:ascii="Arial" w:eastAsia="Times New Roman" w:hAnsi="Arial" w:cs="Arial"/>
          <w:b/>
          <w:kern w:val="0"/>
          <w:lang w:eastAsia="sl-SI"/>
          <w14:ligatures w14:val="none"/>
        </w:rPr>
      </w:pPr>
      <w:r w:rsidRPr="00E34306">
        <w:rPr>
          <w:rFonts w:ascii="Arial" w:eastAsia="Times New Roman" w:hAnsi="Arial" w:cs="Arial"/>
          <w:b/>
          <w:kern w:val="0"/>
          <w:lang w:eastAsia="sl-SI"/>
          <w14:ligatures w14:val="none"/>
        </w:rPr>
        <w:t>Z A P I S N I K</w:t>
      </w:r>
    </w:p>
    <w:p w14:paraId="2BF1F063" w14:textId="77777777" w:rsidR="00E34306" w:rsidRPr="00E34306" w:rsidRDefault="00E34306" w:rsidP="00E34306">
      <w:pPr>
        <w:spacing w:after="0" w:line="240" w:lineRule="auto"/>
        <w:jc w:val="both"/>
        <w:rPr>
          <w:rFonts w:ascii="Arial" w:eastAsia="Times New Roman" w:hAnsi="Arial" w:cs="Arial"/>
          <w:b/>
          <w:kern w:val="0"/>
          <w:lang w:eastAsia="sl-SI"/>
          <w14:ligatures w14:val="none"/>
        </w:rPr>
      </w:pPr>
    </w:p>
    <w:p w14:paraId="7B9FD34A" w14:textId="1C3436B7" w:rsidR="00E34306" w:rsidRPr="00E34306" w:rsidRDefault="00E34306" w:rsidP="00E34306">
      <w:pPr>
        <w:spacing w:after="0" w:line="240" w:lineRule="auto"/>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2</w:t>
      </w:r>
      <w:r w:rsidR="00D91440">
        <w:rPr>
          <w:rFonts w:ascii="Arial" w:eastAsia="Times New Roman" w:hAnsi="Arial" w:cs="Arial"/>
          <w:kern w:val="0"/>
          <w:lang w:eastAsia="sl-SI"/>
          <w14:ligatures w14:val="none"/>
        </w:rPr>
        <w:t>2</w:t>
      </w:r>
      <w:r w:rsidRPr="00E34306">
        <w:rPr>
          <w:rFonts w:ascii="Arial" w:eastAsia="Times New Roman" w:hAnsi="Arial" w:cs="Arial"/>
          <w:kern w:val="0"/>
          <w:lang w:eastAsia="sl-SI"/>
          <w14:ligatures w14:val="none"/>
        </w:rPr>
        <w:t xml:space="preserve">. redne seje Občinskega sveta Občine Zagorje ob Savi, ki je bila v </w:t>
      </w:r>
      <w:r w:rsidR="00D91440">
        <w:rPr>
          <w:rFonts w:ascii="Arial" w:eastAsia="Times New Roman" w:hAnsi="Arial" w:cs="Arial"/>
          <w:kern w:val="0"/>
          <w:lang w:eastAsia="sl-SI"/>
          <w14:ligatures w14:val="none"/>
        </w:rPr>
        <w:t>četrtek</w:t>
      </w:r>
      <w:r w:rsidRPr="00E34306">
        <w:rPr>
          <w:rFonts w:ascii="Arial" w:eastAsia="Times New Roman" w:hAnsi="Arial" w:cs="Arial"/>
          <w:kern w:val="0"/>
          <w:lang w:eastAsia="sl-SI"/>
          <w14:ligatures w14:val="none"/>
        </w:rPr>
        <w:t xml:space="preserve">, </w:t>
      </w:r>
      <w:r w:rsidR="00D91440">
        <w:rPr>
          <w:rFonts w:ascii="Arial" w:eastAsia="Times New Roman" w:hAnsi="Arial" w:cs="Arial"/>
          <w:kern w:val="0"/>
          <w:lang w:eastAsia="sl-SI"/>
          <w14:ligatures w14:val="none"/>
        </w:rPr>
        <w:t>28. 5</w:t>
      </w:r>
      <w:r w:rsidRPr="00E34306">
        <w:rPr>
          <w:rFonts w:ascii="Arial" w:eastAsia="Times New Roman" w:hAnsi="Arial" w:cs="Arial"/>
          <w:kern w:val="0"/>
          <w:lang w:eastAsia="sl-SI"/>
          <w14:ligatures w14:val="none"/>
        </w:rPr>
        <w:t>. 2026, ob 1</w:t>
      </w:r>
      <w:r w:rsidR="00D91440">
        <w:rPr>
          <w:rFonts w:ascii="Arial" w:eastAsia="Times New Roman" w:hAnsi="Arial" w:cs="Arial"/>
          <w:kern w:val="0"/>
          <w:lang w:eastAsia="sl-SI"/>
          <w14:ligatures w14:val="none"/>
        </w:rPr>
        <w:t>7</w:t>
      </w:r>
      <w:r w:rsidRPr="00E34306">
        <w:rPr>
          <w:rFonts w:ascii="Arial" w:eastAsia="Times New Roman" w:hAnsi="Arial" w:cs="Arial"/>
          <w:kern w:val="0"/>
          <w:lang w:eastAsia="sl-SI"/>
          <w14:ligatures w14:val="none"/>
        </w:rPr>
        <w:t>. uri, v stekleni dvorani Kulturnega centra Delavski dom Zagorje ob Savi, Cesta 9. avgusta 1, Zagorje ob Savi.</w:t>
      </w:r>
    </w:p>
    <w:p w14:paraId="3D79A91B" w14:textId="77777777" w:rsidR="00E34306" w:rsidRPr="00E34306" w:rsidRDefault="00E34306" w:rsidP="00E34306">
      <w:pPr>
        <w:spacing w:after="0" w:line="240" w:lineRule="auto"/>
        <w:jc w:val="both"/>
        <w:rPr>
          <w:rFonts w:ascii="Arial" w:eastAsia="Times New Roman" w:hAnsi="Arial" w:cs="Arial"/>
          <w:kern w:val="0"/>
          <w:lang w:eastAsia="sl-SI"/>
          <w14:ligatures w14:val="none"/>
        </w:rPr>
      </w:pPr>
    </w:p>
    <w:p w14:paraId="7F5947F2" w14:textId="29EA25B0" w:rsidR="00E34306" w:rsidRDefault="00E34306" w:rsidP="00E34306">
      <w:pPr>
        <w:spacing w:after="0" w:line="240" w:lineRule="auto"/>
        <w:jc w:val="both"/>
        <w:rPr>
          <w:rFonts w:ascii="Arial" w:eastAsia="Times New Roman" w:hAnsi="Arial" w:cs="Arial"/>
          <w:kern w:val="0"/>
          <w:lang w:eastAsia="sl-SI"/>
          <w14:ligatures w14:val="none"/>
        </w:rPr>
      </w:pPr>
      <w:r w:rsidRPr="00E34306">
        <w:rPr>
          <w:rFonts w:ascii="Arial" w:eastAsia="Times New Roman" w:hAnsi="Arial" w:cs="Arial"/>
          <w:b/>
          <w:kern w:val="0"/>
          <w:lang w:eastAsia="sl-SI"/>
          <w14:ligatures w14:val="none"/>
        </w:rPr>
        <w:t>Prisotni:</w:t>
      </w:r>
      <w:r w:rsidRPr="00E34306">
        <w:rPr>
          <w:rFonts w:ascii="Arial" w:eastAsia="Times New Roman" w:hAnsi="Arial" w:cs="Arial"/>
          <w:kern w:val="0"/>
          <w:lang w:eastAsia="sl-SI"/>
          <w14:ligatures w14:val="none"/>
        </w:rPr>
        <w:t xml:space="preserve"> </w:t>
      </w:r>
      <w:r w:rsidRPr="00E34306">
        <w:rPr>
          <w:rFonts w:ascii="Arial" w:eastAsia="Times New Roman" w:hAnsi="Arial" w:cs="Arial"/>
          <w:b/>
          <w:kern w:val="0"/>
          <w:lang w:eastAsia="sl-SI"/>
          <w14:ligatures w14:val="none"/>
        </w:rPr>
        <w:t>ZGN</w:t>
      </w:r>
      <w:r w:rsidRPr="00E34306">
        <w:rPr>
          <w:rFonts w:ascii="Arial" w:eastAsia="Times New Roman" w:hAnsi="Arial" w:cs="Arial"/>
          <w:kern w:val="0"/>
          <w:lang w:eastAsia="sl-SI"/>
          <w14:ligatures w14:val="none"/>
        </w:rPr>
        <w:t xml:space="preserve"> </w:t>
      </w:r>
      <w:r w:rsidRPr="00E34306">
        <w:rPr>
          <w:rFonts w:ascii="Arial" w:eastAsia="Times New Roman" w:hAnsi="Arial" w:cs="Arial"/>
          <w:b/>
          <w:kern w:val="0"/>
          <w:lang w:eastAsia="sl-SI"/>
          <w14:ligatures w14:val="none"/>
        </w:rPr>
        <w:t xml:space="preserve">– </w:t>
      </w:r>
      <w:r w:rsidRPr="00E34306">
        <w:rPr>
          <w:rFonts w:ascii="Arial" w:eastAsia="Times New Roman" w:hAnsi="Arial" w:cs="Arial"/>
          <w:kern w:val="0"/>
          <w:lang w:eastAsia="sl-SI"/>
          <w14:ligatures w14:val="none"/>
        </w:rPr>
        <w:t xml:space="preserve">Marija Ribič, Uroš Macerl, Štefka Suša, Anica Ule Maček, Vladimir Poredoš, Klemen Benko, Roman Savšek, mag. Saša Jerman, Adil Macanović, Mitja Adamlje; </w:t>
      </w:r>
      <w:r w:rsidRPr="00E34306">
        <w:rPr>
          <w:rFonts w:ascii="Arial" w:eastAsia="Times New Roman" w:hAnsi="Arial" w:cs="Arial"/>
          <w:b/>
          <w:kern w:val="0"/>
          <w:lang w:eastAsia="sl-SI"/>
          <w14:ligatures w14:val="none"/>
        </w:rPr>
        <w:t xml:space="preserve">SLS – </w:t>
      </w:r>
      <w:r w:rsidRPr="00E34306">
        <w:rPr>
          <w:rFonts w:ascii="Arial" w:eastAsia="Times New Roman" w:hAnsi="Arial" w:cs="Arial"/>
          <w:bCs/>
          <w:kern w:val="0"/>
          <w:lang w:eastAsia="sl-SI"/>
          <w14:ligatures w14:val="none"/>
        </w:rPr>
        <w:t xml:space="preserve">Primož Jelševar, </w:t>
      </w:r>
      <w:r w:rsidRPr="00E34306">
        <w:rPr>
          <w:rFonts w:ascii="Arial" w:eastAsia="Times New Roman" w:hAnsi="Arial" w:cs="Arial"/>
          <w:kern w:val="0"/>
          <w:lang w:eastAsia="sl-SI"/>
          <w14:ligatures w14:val="none"/>
        </w:rPr>
        <w:t xml:space="preserve">Tanja Brajer, Boštjan Ocepek, Marija Oven, Aleksander Ritter; </w:t>
      </w:r>
      <w:r w:rsidRPr="00E34306">
        <w:rPr>
          <w:rFonts w:ascii="Arial" w:eastAsia="Times New Roman" w:hAnsi="Arial" w:cs="Arial"/>
          <w:b/>
          <w:kern w:val="0"/>
          <w:lang w:eastAsia="sl-SI"/>
          <w14:ligatures w14:val="none"/>
        </w:rPr>
        <w:t>SDS –</w:t>
      </w:r>
      <w:r w:rsidRPr="00E34306">
        <w:rPr>
          <w:rFonts w:ascii="Arial" w:eastAsia="Times New Roman" w:hAnsi="Arial" w:cs="Arial"/>
          <w:kern w:val="0"/>
          <w:lang w:eastAsia="sl-SI"/>
          <w14:ligatures w14:val="none"/>
        </w:rPr>
        <w:t xml:space="preserve"> Roman Perklič, Miha Urbanija; </w:t>
      </w:r>
      <w:r w:rsidRPr="00E34306">
        <w:rPr>
          <w:rFonts w:ascii="Arial" w:eastAsia="Times New Roman" w:hAnsi="Arial" w:cs="Arial"/>
          <w:b/>
          <w:kern w:val="0"/>
          <w:lang w:eastAsia="sl-SI"/>
          <w14:ligatures w14:val="none"/>
        </w:rPr>
        <w:t xml:space="preserve">GIBANJE SVOBODA – </w:t>
      </w:r>
      <w:r w:rsidRPr="00E34306">
        <w:rPr>
          <w:rFonts w:ascii="Arial" w:eastAsia="Times New Roman" w:hAnsi="Arial" w:cs="Arial"/>
          <w:bCs/>
          <w:kern w:val="0"/>
          <w:lang w:eastAsia="sl-SI"/>
          <w14:ligatures w14:val="none"/>
        </w:rPr>
        <w:t xml:space="preserve">Janez Vovk, Gregor Uranič, mag. Tadeja Casagrande, </w:t>
      </w:r>
      <w:r w:rsidRPr="00E34306">
        <w:rPr>
          <w:rFonts w:ascii="Arial" w:eastAsia="Times New Roman" w:hAnsi="Arial" w:cs="Arial"/>
          <w:kern w:val="0"/>
          <w:lang w:eastAsia="sl-SI"/>
          <w14:ligatures w14:val="none"/>
        </w:rPr>
        <w:t xml:space="preserve">Blanka Razpet (seji se pridruži ob 19.00); </w:t>
      </w:r>
      <w:r w:rsidRPr="00E34306">
        <w:rPr>
          <w:rFonts w:ascii="Arial" w:eastAsia="Times New Roman" w:hAnsi="Arial" w:cs="Arial"/>
          <w:b/>
          <w:bCs/>
          <w:kern w:val="0"/>
          <w:lang w:eastAsia="sl-SI"/>
          <w14:ligatures w14:val="none"/>
        </w:rPr>
        <w:t>NSi –</w:t>
      </w:r>
      <w:r w:rsidRPr="00E34306">
        <w:rPr>
          <w:rFonts w:ascii="Arial" w:eastAsia="Times New Roman" w:hAnsi="Arial" w:cs="Arial"/>
          <w:kern w:val="0"/>
          <w:lang w:eastAsia="sl-SI"/>
          <w14:ligatures w14:val="none"/>
        </w:rPr>
        <w:t xml:space="preserve"> Aljaž Jerin.</w:t>
      </w:r>
    </w:p>
    <w:p w14:paraId="6B3AAF25" w14:textId="091D71FD" w:rsidR="00D91440" w:rsidRPr="00E34306" w:rsidRDefault="00D91440" w:rsidP="00E34306">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Opravičeno odstotni: </w:t>
      </w:r>
      <w:r w:rsidRPr="00E34306">
        <w:rPr>
          <w:rFonts w:ascii="Arial" w:eastAsia="Times New Roman" w:hAnsi="Arial" w:cs="Arial"/>
          <w:kern w:val="0"/>
          <w:lang w:eastAsia="sl-SI"/>
          <w14:ligatures w14:val="none"/>
        </w:rPr>
        <w:t>Metka Podpečan,</w:t>
      </w:r>
      <w:r>
        <w:rPr>
          <w:rFonts w:ascii="Arial" w:eastAsia="Times New Roman" w:hAnsi="Arial" w:cs="Arial"/>
          <w:kern w:val="0"/>
          <w:lang w:eastAsia="sl-SI"/>
          <w14:ligatures w14:val="none"/>
        </w:rPr>
        <w:t xml:space="preserve"> </w:t>
      </w:r>
      <w:r w:rsidRPr="00E34306">
        <w:rPr>
          <w:rFonts w:ascii="Arial" w:eastAsia="Times New Roman" w:hAnsi="Arial" w:cs="Arial"/>
          <w:kern w:val="0"/>
          <w:lang w:eastAsia="sl-SI"/>
          <w14:ligatures w14:val="none"/>
        </w:rPr>
        <w:t>Simona Klukej,</w:t>
      </w:r>
      <w:r>
        <w:rPr>
          <w:rFonts w:ascii="Arial" w:eastAsia="Times New Roman" w:hAnsi="Arial" w:cs="Arial"/>
          <w:kern w:val="0"/>
          <w:lang w:eastAsia="sl-SI"/>
          <w14:ligatures w14:val="none"/>
        </w:rPr>
        <w:t xml:space="preserve"> </w:t>
      </w:r>
      <w:r w:rsidRPr="00E34306">
        <w:rPr>
          <w:rFonts w:ascii="Arial" w:eastAsia="Times New Roman" w:hAnsi="Arial" w:cs="Arial"/>
          <w:kern w:val="0"/>
          <w:lang w:eastAsia="sl-SI"/>
          <w14:ligatures w14:val="none"/>
        </w:rPr>
        <w:t xml:space="preserve">Ivan </w:t>
      </w:r>
      <w:proofErr w:type="spellStart"/>
      <w:r w:rsidRPr="00E34306">
        <w:rPr>
          <w:rFonts w:ascii="Arial" w:eastAsia="Times New Roman" w:hAnsi="Arial" w:cs="Arial"/>
          <w:kern w:val="0"/>
          <w:lang w:eastAsia="sl-SI"/>
          <w14:ligatures w14:val="none"/>
        </w:rPr>
        <w:t>Klančišar</w:t>
      </w:r>
      <w:proofErr w:type="spellEnd"/>
      <w:r>
        <w:rPr>
          <w:rFonts w:ascii="Arial" w:eastAsia="Times New Roman" w:hAnsi="Arial" w:cs="Arial"/>
          <w:kern w:val="0"/>
          <w:lang w:eastAsia="sl-SI"/>
          <w14:ligatures w14:val="none"/>
        </w:rPr>
        <w:t xml:space="preserve">. </w:t>
      </w:r>
    </w:p>
    <w:p w14:paraId="1F2A18A2" w14:textId="77777777" w:rsidR="00E34306" w:rsidRPr="00E34306" w:rsidRDefault="00E34306" w:rsidP="00E34306">
      <w:pPr>
        <w:spacing w:after="0" w:line="240" w:lineRule="auto"/>
        <w:jc w:val="both"/>
        <w:rPr>
          <w:rFonts w:ascii="Arial" w:eastAsia="Times New Roman" w:hAnsi="Arial" w:cs="Arial"/>
          <w:b/>
          <w:kern w:val="0"/>
          <w:lang w:eastAsia="sl-SI"/>
          <w14:ligatures w14:val="none"/>
        </w:rPr>
      </w:pPr>
    </w:p>
    <w:p w14:paraId="2CFFD34C" w14:textId="03CCC26B" w:rsidR="00E34306" w:rsidRPr="00E34306" w:rsidRDefault="00E34306" w:rsidP="00E34306">
      <w:pPr>
        <w:spacing w:after="0" w:line="240" w:lineRule="auto"/>
        <w:jc w:val="both"/>
        <w:rPr>
          <w:rFonts w:ascii="Arial" w:eastAsia="Times New Roman" w:hAnsi="Arial" w:cs="Arial"/>
          <w:kern w:val="0"/>
          <w:lang w:eastAsia="sl-SI"/>
          <w14:ligatures w14:val="none"/>
        </w:rPr>
      </w:pPr>
      <w:r w:rsidRPr="00E34306">
        <w:rPr>
          <w:rFonts w:ascii="Arial" w:eastAsia="Times New Roman" w:hAnsi="Arial" w:cs="Arial"/>
          <w:b/>
          <w:kern w:val="0"/>
          <w:lang w:eastAsia="sl-SI"/>
          <w14:ligatures w14:val="none"/>
        </w:rPr>
        <w:t xml:space="preserve">Ostali prisotni: </w:t>
      </w:r>
      <w:r w:rsidRPr="00E34306">
        <w:rPr>
          <w:rFonts w:ascii="Arial" w:eastAsia="Times New Roman" w:hAnsi="Arial" w:cs="Arial"/>
          <w:bCs/>
          <w:kern w:val="0"/>
          <w:lang w:eastAsia="sl-SI"/>
          <w14:ligatures w14:val="none"/>
        </w:rPr>
        <w:t>Matjaž Švagan, župan; Matej Drobež, direktor občinske uprave;</w:t>
      </w:r>
      <w:r w:rsidRPr="00E34306">
        <w:rPr>
          <w:rFonts w:ascii="Arial" w:eastAsia="Times New Roman" w:hAnsi="Arial" w:cs="Arial"/>
          <w:b/>
          <w:kern w:val="0"/>
          <w:lang w:eastAsia="sl-SI"/>
          <w14:ligatures w14:val="none"/>
        </w:rPr>
        <w:t xml:space="preserve"> </w:t>
      </w:r>
      <w:r w:rsidRPr="00E34306">
        <w:rPr>
          <w:rFonts w:ascii="Arial" w:eastAsia="Times New Roman" w:hAnsi="Arial" w:cs="Arial"/>
          <w:kern w:val="0"/>
          <w:lang w:eastAsia="sl-SI"/>
          <w14:ligatures w14:val="none"/>
        </w:rPr>
        <w:t xml:space="preserve">Ivo Vrtačnik, vodja oddelka za gospodarske javne službe; Jelena Mlakar, vodja oddelka za javne finance, </w:t>
      </w:r>
      <w:r w:rsidR="00D91440" w:rsidRPr="00E34306">
        <w:rPr>
          <w:rFonts w:ascii="Arial" w:eastAsia="Times New Roman" w:hAnsi="Arial" w:cs="Arial"/>
          <w:kern w:val="0"/>
          <w:lang w:eastAsia="sl-SI"/>
          <w14:ligatures w14:val="none"/>
        </w:rPr>
        <w:t>Luka Tori, vodja oddelka za družbene dejavnosti in gospodarstvo</w:t>
      </w:r>
      <w:r w:rsidR="00D91440">
        <w:rPr>
          <w:rFonts w:ascii="Arial" w:eastAsia="Times New Roman" w:hAnsi="Arial" w:cs="Arial"/>
          <w:kern w:val="0"/>
          <w:lang w:eastAsia="sl-SI"/>
          <w14:ligatures w14:val="none"/>
        </w:rPr>
        <w:t xml:space="preserve">; </w:t>
      </w:r>
      <w:r w:rsidRPr="00E34306">
        <w:rPr>
          <w:rFonts w:ascii="Arial" w:eastAsia="Times New Roman" w:hAnsi="Arial" w:cs="Arial"/>
          <w:kern w:val="0"/>
          <w:lang w:eastAsia="sl-SI"/>
          <w14:ligatures w14:val="none"/>
        </w:rPr>
        <w:t xml:space="preserve">Nina Jenko Sajovic, strokovna sodelavka oddelka za družbene dejavnosti in gospodarstvo; </w:t>
      </w:r>
      <w:r w:rsidR="00D91440">
        <w:rPr>
          <w:rFonts w:ascii="Arial" w:eastAsia="Times New Roman" w:hAnsi="Arial" w:cs="Arial"/>
          <w:kern w:val="0"/>
          <w:lang w:eastAsia="sl-SI"/>
          <w14:ligatures w14:val="none"/>
        </w:rPr>
        <w:t xml:space="preserve">Mateja </w:t>
      </w:r>
      <w:proofErr w:type="spellStart"/>
      <w:r w:rsidR="00D91440">
        <w:rPr>
          <w:rFonts w:ascii="Arial" w:eastAsia="Times New Roman" w:hAnsi="Arial" w:cs="Arial"/>
          <w:kern w:val="0"/>
          <w:lang w:eastAsia="sl-SI"/>
          <w14:ligatures w14:val="none"/>
        </w:rPr>
        <w:t>Černi</w:t>
      </w:r>
      <w:proofErr w:type="spellEnd"/>
      <w:r w:rsidR="00D91440">
        <w:rPr>
          <w:rFonts w:ascii="Arial" w:eastAsia="Times New Roman" w:hAnsi="Arial" w:cs="Arial"/>
          <w:kern w:val="0"/>
          <w:lang w:eastAsia="sl-SI"/>
          <w14:ligatures w14:val="none"/>
        </w:rPr>
        <w:t xml:space="preserve">, DSO Polde Eberl Jamski; Darja Rakovič, Vrtec Zagorje ob Savi; Jerca Polc, Vrtec Zagorje ob Savi; </w:t>
      </w:r>
      <w:r w:rsidRPr="00E34306">
        <w:rPr>
          <w:rFonts w:ascii="Arial" w:eastAsia="Times New Roman" w:hAnsi="Arial" w:cs="Arial"/>
          <w:kern w:val="0"/>
          <w:lang w:eastAsia="sl-SI"/>
          <w14:ligatures w14:val="none"/>
        </w:rPr>
        <w:t xml:space="preserve">novinarji. </w:t>
      </w:r>
    </w:p>
    <w:p w14:paraId="6D59D948" w14:textId="77777777" w:rsidR="00E34306" w:rsidRPr="00E34306" w:rsidRDefault="00E34306" w:rsidP="00E34306">
      <w:pPr>
        <w:spacing w:after="0" w:line="240" w:lineRule="auto"/>
        <w:jc w:val="both"/>
        <w:rPr>
          <w:rFonts w:ascii="Arial" w:eastAsia="Times New Roman" w:hAnsi="Arial" w:cs="Arial"/>
          <w:kern w:val="0"/>
          <w:lang w:eastAsia="sl-SI"/>
          <w14:ligatures w14:val="none"/>
        </w:rPr>
      </w:pPr>
    </w:p>
    <w:p w14:paraId="33F30389" w14:textId="77777777" w:rsidR="00D91440" w:rsidRDefault="00E34306" w:rsidP="00E34306">
      <w:pPr>
        <w:spacing w:after="0" w:line="240" w:lineRule="auto"/>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 xml:space="preserve">Matjaž Švagan je pozdravil vse prisotne in k Minuti za kulturo povabil </w:t>
      </w:r>
      <w:r w:rsidR="00D91440">
        <w:rPr>
          <w:rFonts w:ascii="Arial" w:eastAsia="Times New Roman" w:hAnsi="Arial" w:cs="Arial"/>
          <w:kern w:val="0"/>
          <w:lang w:eastAsia="sl-SI"/>
          <w14:ligatures w14:val="none"/>
        </w:rPr>
        <w:t xml:space="preserve">pevce MePZ Ladko Korošec, ki so prisotnim zapeli pesem. </w:t>
      </w:r>
    </w:p>
    <w:p w14:paraId="57FCE961" w14:textId="2A399623" w:rsidR="00D91440" w:rsidRDefault="00D91440" w:rsidP="00E34306">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Po Minuti za kulturo je župan predlagal potrditev predlaganega dnevnega reda. </w:t>
      </w:r>
    </w:p>
    <w:p w14:paraId="30DE4970" w14:textId="287943FD" w:rsidR="00D91440" w:rsidRDefault="00D91440" w:rsidP="00E34306">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Z 22/22 glasovi ZA, nihče proti, je Občinski svet sprejel naslednji </w:t>
      </w:r>
    </w:p>
    <w:p w14:paraId="4D1FAD1E" w14:textId="2A6ED3E8" w:rsidR="00D91440" w:rsidRPr="00D91440" w:rsidRDefault="00D91440" w:rsidP="00E34306">
      <w:pPr>
        <w:spacing w:after="0" w:line="240" w:lineRule="auto"/>
        <w:jc w:val="both"/>
        <w:rPr>
          <w:rFonts w:ascii="Arial" w:eastAsia="Times New Roman" w:hAnsi="Arial" w:cs="Arial"/>
          <w:b/>
          <w:bCs/>
          <w:kern w:val="0"/>
          <w:lang w:eastAsia="sl-SI"/>
          <w14:ligatures w14:val="none"/>
        </w:rPr>
      </w:pPr>
      <w:r w:rsidRPr="00D91440">
        <w:rPr>
          <w:rFonts w:ascii="Arial" w:eastAsia="Times New Roman" w:hAnsi="Arial" w:cs="Arial"/>
          <w:b/>
          <w:bCs/>
          <w:kern w:val="0"/>
          <w:lang w:eastAsia="sl-SI"/>
          <w14:ligatures w14:val="none"/>
        </w:rPr>
        <w:t xml:space="preserve">DNEVNI RED: </w:t>
      </w:r>
    </w:p>
    <w:p w14:paraId="3D08833E" w14:textId="77777777" w:rsidR="00D91440" w:rsidRPr="00626F8D" w:rsidRDefault="00D91440" w:rsidP="00D91440">
      <w:pPr>
        <w:numPr>
          <w:ilvl w:val="0"/>
          <w:numId w:val="2"/>
        </w:numPr>
        <w:spacing w:after="0" w:line="240" w:lineRule="auto"/>
        <w:ind w:left="357"/>
        <w:jc w:val="both"/>
        <w:rPr>
          <w:rFonts w:ascii="Times New Roman" w:eastAsia="Times New Roman" w:hAnsi="Times New Roman" w:cs="Times New Roman"/>
          <w:kern w:val="0"/>
          <w:sz w:val="23"/>
          <w:szCs w:val="23"/>
          <w:lang w:eastAsia="sl-SI"/>
          <w14:ligatures w14:val="none"/>
        </w:rPr>
      </w:pPr>
      <w:r w:rsidRPr="00626F8D">
        <w:rPr>
          <w:rFonts w:ascii="Arial" w:hAnsi="Arial" w:cs="Arial"/>
          <w:kern w:val="0"/>
          <w:sz w:val="23"/>
          <w:szCs w:val="23"/>
          <w14:ligatures w14:val="none"/>
        </w:rPr>
        <w:t xml:space="preserve">Sprejem zapisnika </w:t>
      </w:r>
      <w:r>
        <w:rPr>
          <w:rFonts w:ascii="Arial" w:hAnsi="Arial" w:cs="Arial"/>
          <w:kern w:val="0"/>
          <w:sz w:val="23"/>
          <w:szCs w:val="23"/>
          <w14:ligatures w14:val="none"/>
        </w:rPr>
        <w:t>21</w:t>
      </w:r>
      <w:r w:rsidRPr="00626F8D">
        <w:rPr>
          <w:rFonts w:ascii="Arial" w:hAnsi="Arial" w:cs="Arial"/>
          <w:kern w:val="0"/>
          <w:sz w:val="23"/>
          <w:szCs w:val="23"/>
          <w14:ligatures w14:val="none"/>
        </w:rPr>
        <w:t xml:space="preserve">. redne seje Občinskega sveta Občine Zagorje ob Savi z dne </w:t>
      </w:r>
    </w:p>
    <w:p w14:paraId="0A9FC5A2" w14:textId="77777777" w:rsidR="00D91440" w:rsidRPr="004E3B54" w:rsidRDefault="00D91440" w:rsidP="00D91440">
      <w:pPr>
        <w:spacing w:after="0" w:line="240" w:lineRule="auto"/>
        <w:ind w:left="357"/>
        <w:jc w:val="both"/>
        <w:rPr>
          <w:rFonts w:ascii="Arial" w:hAnsi="Arial" w:cs="Arial"/>
          <w:kern w:val="0"/>
          <w:sz w:val="23"/>
          <w:szCs w:val="23"/>
          <w14:ligatures w14:val="none"/>
        </w:rPr>
      </w:pPr>
      <w:r>
        <w:rPr>
          <w:rFonts w:ascii="Arial" w:hAnsi="Arial" w:cs="Arial"/>
          <w:kern w:val="0"/>
          <w:sz w:val="23"/>
          <w:szCs w:val="23"/>
          <w14:ligatures w14:val="none"/>
        </w:rPr>
        <w:t>30. 3. 2026</w:t>
      </w:r>
    </w:p>
    <w:p w14:paraId="2E6D7EBE" w14:textId="77777777" w:rsidR="00D91440" w:rsidRPr="004E3B54" w:rsidRDefault="00D91440" w:rsidP="00D91440">
      <w:pPr>
        <w:numPr>
          <w:ilvl w:val="0"/>
          <w:numId w:val="2"/>
        </w:numPr>
        <w:spacing w:after="0" w:line="240" w:lineRule="auto"/>
        <w:ind w:left="357"/>
        <w:jc w:val="both"/>
        <w:rPr>
          <w:rFonts w:ascii="Arial" w:eastAsia="Times New Roman" w:hAnsi="Arial" w:cs="Arial"/>
          <w:kern w:val="0"/>
          <w:sz w:val="23"/>
          <w:szCs w:val="23"/>
          <w:lang w:eastAsia="sl-SI"/>
          <w14:ligatures w14:val="none"/>
        </w:rPr>
      </w:pPr>
      <w:r w:rsidRPr="00626F8D">
        <w:rPr>
          <w:rFonts w:ascii="Arial" w:eastAsia="Times New Roman" w:hAnsi="Arial" w:cs="Arial"/>
          <w:kern w:val="0"/>
          <w:sz w:val="23"/>
          <w:szCs w:val="23"/>
          <w:lang w:eastAsia="sl-SI"/>
          <w14:ligatures w14:val="none"/>
        </w:rPr>
        <w:t>Poročilo</w:t>
      </w:r>
      <w:r>
        <w:rPr>
          <w:rFonts w:ascii="Arial" w:eastAsia="Times New Roman" w:hAnsi="Arial" w:cs="Arial"/>
          <w:kern w:val="0"/>
          <w:sz w:val="23"/>
          <w:szCs w:val="23"/>
          <w:lang w:eastAsia="sl-SI"/>
          <w14:ligatures w14:val="none"/>
        </w:rPr>
        <w:t xml:space="preserve"> župana</w:t>
      </w:r>
      <w:r w:rsidRPr="00626F8D">
        <w:rPr>
          <w:rFonts w:ascii="Arial" w:eastAsia="Times New Roman" w:hAnsi="Arial" w:cs="Arial"/>
          <w:kern w:val="0"/>
          <w:sz w:val="23"/>
          <w:szCs w:val="23"/>
          <w:lang w:eastAsia="sl-SI"/>
          <w14:ligatures w14:val="none"/>
        </w:rPr>
        <w:t xml:space="preserve"> o izvajanju tekočih aktivnosti v Občini  Zagorje ob Sav</w:t>
      </w:r>
      <w:r>
        <w:rPr>
          <w:rFonts w:ascii="Arial" w:eastAsia="Times New Roman" w:hAnsi="Arial" w:cs="Arial"/>
          <w:kern w:val="0"/>
          <w:sz w:val="23"/>
          <w:szCs w:val="23"/>
          <w:lang w:eastAsia="sl-SI"/>
          <w14:ligatures w14:val="none"/>
        </w:rPr>
        <w:t>i</w:t>
      </w:r>
    </w:p>
    <w:p w14:paraId="39A3FCEA" w14:textId="77777777" w:rsidR="00D91440" w:rsidRPr="000E5F9A" w:rsidRDefault="00D91440" w:rsidP="00D91440">
      <w:pPr>
        <w:pStyle w:val="Odstavekseznama"/>
        <w:numPr>
          <w:ilvl w:val="0"/>
          <w:numId w:val="2"/>
        </w:numPr>
        <w:spacing w:after="0" w:line="240" w:lineRule="auto"/>
        <w:ind w:left="357"/>
        <w:contextualSpacing w:val="0"/>
        <w:jc w:val="both"/>
        <w:rPr>
          <w:rFonts w:ascii="Arial" w:eastAsia="Times New Roman" w:hAnsi="Arial" w:cs="Arial"/>
        </w:rPr>
      </w:pPr>
      <w:r>
        <w:rPr>
          <w:rFonts w:ascii="Arial" w:eastAsia="Times New Roman" w:hAnsi="Arial" w:cs="Arial"/>
        </w:rPr>
        <w:t>Predlog</w:t>
      </w:r>
      <w:r w:rsidRPr="000E5F9A">
        <w:rPr>
          <w:rFonts w:ascii="Arial" w:eastAsia="Times New Roman" w:hAnsi="Arial" w:cs="Arial"/>
        </w:rPr>
        <w:t xml:space="preserve"> sklepa o soglasju k ceni socialnovarstvene storitve pomoč družini na domu</w:t>
      </w:r>
    </w:p>
    <w:p w14:paraId="632A7832" w14:textId="77777777" w:rsidR="00D91440" w:rsidRPr="000E5F9A" w:rsidRDefault="00D91440" w:rsidP="00D91440">
      <w:pPr>
        <w:pStyle w:val="Odstavekseznama"/>
        <w:numPr>
          <w:ilvl w:val="0"/>
          <w:numId w:val="2"/>
        </w:numPr>
        <w:spacing w:after="0" w:line="240" w:lineRule="auto"/>
        <w:ind w:left="357"/>
        <w:contextualSpacing w:val="0"/>
        <w:jc w:val="both"/>
        <w:rPr>
          <w:rFonts w:ascii="Arial" w:eastAsia="Times New Roman" w:hAnsi="Arial" w:cs="Arial"/>
        </w:rPr>
      </w:pPr>
      <w:r w:rsidRPr="000E5F9A">
        <w:rPr>
          <w:rFonts w:ascii="Arial" w:eastAsia="Times New Roman" w:hAnsi="Arial" w:cs="Arial"/>
        </w:rPr>
        <w:t>Predlog povišanja cen programov predšolske vzgoje v Vrtcu Zagorje ob Savi</w:t>
      </w:r>
    </w:p>
    <w:p w14:paraId="6F51F22C" w14:textId="77777777" w:rsidR="00D91440" w:rsidRPr="004E3B54" w:rsidRDefault="00D91440" w:rsidP="00D91440">
      <w:pPr>
        <w:numPr>
          <w:ilvl w:val="0"/>
          <w:numId w:val="2"/>
        </w:numPr>
        <w:spacing w:line="240" w:lineRule="auto"/>
        <w:ind w:left="357"/>
        <w:jc w:val="both"/>
        <w:rPr>
          <w:rFonts w:ascii="Arial" w:hAnsi="Arial" w:cs="Arial"/>
          <w:color w:val="44546A"/>
          <w:kern w:val="0"/>
          <w14:ligatures w14:val="none"/>
        </w:rPr>
      </w:pPr>
      <w:r w:rsidRPr="00626F8D">
        <w:rPr>
          <w:rFonts w:ascii="Arial" w:eastAsia="Times New Roman" w:hAnsi="Arial" w:cs="Arial"/>
          <w:kern w:val="0"/>
          <w:sz w:val="23"/>
          <w:szCs w:val="23"/>
          <w:lang w:eastAsia="sl-SI"/>
          <w14:ligatures w14:val="none"/>
        </w:rPr>
        <w:t>Pobude in vprašanja članov Občinskega sveta Občine Zagorje ob Savi</w:t>
      </w:r>
    </w:p>
    <w:p w14:paraId="4FE4B629" w14:textId="1890EE0F" w:rsidR="00D91440" w:rsidRPr="00D91440" w:rsidRDefault="00D91440" w:rsidP="00E34306">
      <w:pPr>
        <w:spacing w:after="0" w:line="240" w:lineRule="auto"/>
        <w:jc w:val="both"/>
        <w:rPr>
          <w:rFonts w:ascii="Arial" w:eastAsia="Times New Roman" w:hAnsi="Arial" w:cs="Arial"/>
          <w:b/>
          <w:bCs/>
          <w:kern w:val="0"/>
          <w:lang w:eastAsia="sl-SI"/>
          <w14:ligatures w14:val="none"/>
        </w:rPr>
      </w:pPr>
      <w:r w:rsidRPr="00D91440">
        <w:rPr>
          <w:rFonts w:ascii="Arial" w:eastAsia="Times New Roman" w:hAnsi="Arial" w:cs="Arial"/>
          <w:b/>
          <w:bCs/>
          <w:kern w:val="0"/>
          <w:lang w:eastAsia="sl-SI"/>
          <w14:ligatures w14:val="none"/>
        </w:rPr>
        <w:t xml:space="preserve">Ad 1. </w:t>
      </w:r>
    </w:p>
    <w:p w14:paraId="0DC1C50D" w14:textId="77777777" w:rsidR="00D91440" w:rsidRPr="00D91440" w:rsidRDefault="00D91440" w:rsidP="00D91440">
      <w:pPr>
        <w:spacing w:after="0" w:line="240" w:lineRule="auto"/>
        <w:jc w:val="both"/>
        <w:rPr>
          <w:rFonts w:ascii="Times New Roman" w:eastAsia="Times New Roman" w:hAnsi="Times New Roman" w:cs="Times New Roman"/>
          <w:b/>
          <w:bCs/>
          <w:kern w:val="0"/>
          <w:sz w:val="23"/>
          <w:szCs w:val="23"/>
          <w:lang w:eastAsia="sl-SI"/>
          <w14:ligatures w14:val="none"/>
        </w:rPr>
      </w:pPr>
      <w:r w:rsidRPr="00D91440">
        <w:rPr>
          <w:rFonts w:ascii="Arial" w:hAnsi="Arial" w:cs="Arial"/>
          <w:b/>
          <w:bCs/>
          <w:kern w:val="0"/>
          <w:sz w:val="23"/>
          <w:szCs w:val="23"/>
          <w14:ligatures w14:val="none"/>
        </w:rPr>
        <w:t xml:space="preserve">Sprejem zapisnika 21. redne seje Občinskega sveta Občine Zagorje ob Savi z dne </w:t>
      </w:r>
    </w:p>
    <w:p w14:paraId="5DB14E34" w14:textId="77777777" w:rsidR="00D91440" w:rsidRPr="00D91440" w:rsidRDefault="00D91440" w:rsidP="00D91440">
      <w:pPr>
        <w:spacing w:after="0" w:line="240" w:lineRule="auto"/>
        <w:jc w:val="both"/>
        <w:rPr>
          <w:rFonts w:ascii="Arial" w:hAnsi="Arial" w:cs="Arial"/>
          <w:b/>
          <w:bCs/>
          <w:kern w:val="0"/>
          <w:sz w:val="23"/>
          <w:szCs w:val="23"/>
          <w14:ligatures w14:val="none"/>
        </w:rPr>
      </w:pPr>
      <w:r w:rsidRPr="00D91440">
        <w:rPr>
          <w:rFonts w:ascii="Arial" w:hAnsi="Arial" w:cs="Arial"/>
          <w:b/>
          <w:bCs/>
          <w:kern w:val="0"/>
          <w:sz w:val="23"/>
          <w:szCs w:val="23"/>
          <w14:ligatures w14:val="none"/>
        </w:rPr>
        <w:t>30. 3. 2026</w:t>
      </w:r>
    </w:p>
    <w:p w14:paraId="02EE5F11" w14:textId="77777777" w:rsidR="00D91440" w:rsidRDefault="00D91440" w:rsidP="00E34306">
      <w:pPr>
        <w:spacing w:after="0" w:line="240" w:lineRule="auto"/>
        <w:jc w:val="both"/>
        <w:rPr>
          <w:rFonts w:ascii="Arial" w:eastAsia="Times New Roman" w:hAnsi="Arial" w:cs="Arial"/>
          <w:kern w:val="0"/>
          <w:lang w:eastAsia="sl-SI"/>
          <w14:ligatures w14:val="none"/>
        </w:rPr>
      </w:pPr>
    </w:p>
    <w:p w14:paraId="2A3DD176" w14:textId="551137DF" w:rsidR="00D91440" w:rsidRDefault="00D91440" w:rsidP="00E34306">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Župan je odprl razpravo na zapisnik 21. redne seje Občinskega sveta Občine Zagorje ob Savi z dne 30. 3. 2026.</w:t>
      </w:r>
    </w:p>
    <w:p w14:paraId="6355B2CE" w14:textId="48F356A6" w:rsidR="00D91440" w:rsidRDefault="00D91440" w:rsidP="00E34306">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Ker ni bilo pripomb na zapisnik, ga je župan dal v potrditev. </w:t>
      </w:r>
    </w:p>
    <w:p w14:paraId="6B8CD4F8" w14:textId="77777777" w:rsidR="00D91440" w:rsidRDefault="00D91440" w:rsidP="00D91440">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Z 22/22 glasovi ZA, nihče proti, je Občinski svet sprejel naslednji </w:t>
      </w:r>
    </w:p>
    <w:p w14:paraId="0017BFD0" w14:textId="324F4740" w:rsidR="00D91440" w:rsidRDefault="00D91440" w:rsidP="00D91440">
      <w:pPr>
        <w:spacing w:after="0" w:line="240" w:lineRule="auto"/>
        <w:jc w:val="both"/>
        <w:rPr>
          <w:rFonts w:ascii="Arial" w:eastAsia="Times New Roman" w:hAnsi="Arial" w:cs="Arial"/>
          <w:b/>
          <w:bCs/>
          <w:kern w:val="0"/>
          <w:lang w:eastAsia="sl-SI"/>
          <w14:ligatures w14:val="none"/>
        </w:rPr>
      </w:pPr>
      <w:r w:rsidRPr="00D91440">
        <w:rPr>
          <w:rFonts w:ascii="Arial" w:eastAsia="Times New Roman" w:hAnsi="Arial" w:cs="Arial"/>
          <w:b/>
          <w:bCs/>
          <w:kern w:val="0"/>
          <w:lang w:eastAsia="sl-SI"/>
          <w14:ligatures w14:val="none"/>
        </w:rPr>
        <w:t xml:space="preserve">SKLEP: </w:t>
      </w:r>
    </w:p>
    <w:p w14:paraId="60AE9BD8" w14:textId="15C41626" w:rsidR="00D91440" w:rsidRPr="00E34306" w:rsidRDefault="00D91440" w:rsidP="00D91440">
      <w:pPr>
        <w:numPr>
          <w:ilvl w:val="0"/>
          <w:numId w:val="5"/>
        </w:numPr>
        <w:spacing w:after="0" w:line="240" w:lineRule="auto"/>
        <w:contextualSpacing/>
        <w:jc w:val="both"/>
        <w:rPr>
          <w:rFonts w:ascii="Arial" w:eastAsia="Times New Roman" w:hAnsi="Arial" w:cs="Arial"/>
          <w:bCs/>
          <w:kern w:val="0"/>
          <w:lang w:eastAsia="sl-SI"/>
          <w14:ligatures w14:val="none"/>
        </w:rPr>
      </w:pPr>
      <w:r w:rsidRPr="00E34306">
        <w:rPr>
          <w:rFonts w:ascii="Arial" w:eastAsia="Times New Roman" w:hAnsi="Arial" w:cs="Arial"/>
          <w:kern w:val="0"/>
          <w:lang w:eastAsia="sl-SI"/>
          <w14:ligatures w14:val="none"/>
        </w:rPr>
        <w:lastRenderedPageBreak/>
        <w:t xml:space="preserve">Občinski svet Občine Zagorje ob Savi sprejme </w:t>
      </w:r>
      <w:r w:rsidRPr="00E34306">
        <w:rPr>
          <w:rFonts w:ascii="Arial" w:hAnsi="Arial" w:cs="Arial"/>
          <w:kern w:val="0"/>
          <w14:ligatures w14:val="none"/>
        </w:rPr>
        <w:t>zapisnik 2</w:t>
      </w:r>
      <w:r>
        <w:rPr>
          <w:rFonts w:ascii="Arial" w:hAnsi="Arial" w:cs="Arial"/>
          <w:kern w:val="0"/>
          <w14:ligatures w14:val="none"/>
        </w:rPr>
        <w:t>1</w:t>
      </w:r>
      <w:r w:rsidRPr="00E34306">
        <w:rPr>
          <w:rFonts w:ascii="Arial" w:hAnsi="Arial" w:cs="Arial"/>
          <w:kern w:val="0"/>
          <w14:ligatures w14:val="none"/>
        </w:rPr>
        <w:t xml:space="preserve">. redne seje Občinskega sveta Občine Zagorje ob Savi z dne </w:t>
      </w:r>
      <w:r>
        <w:rPr>
          <w:rFonts w:ascii="Arial" w:hAnsi="Arial" w:cs="Arial"/>
          <w:kern w:val="0"/>
          <w14:ligatures w14:val="none"/>
        </w:rPr>
        <w:t xml:space="preserve">30. 3. 2026 </w:t>
      </w:r>
    </w:p>
    <w:p w14:paraId="259D9E76" w14:textId="77777777" w:rsidR="00D91440" w:rsidRPr="00E34306" w:rsidRDefault="00D91440" w:rsidP="00D91440">
      <w:pPr>
        <w:numPr>
          <w:ilvl w:val="0"/>
          <w:numId w:val="5"/>
        </w:numPr>
        <w:spacing w:after="0" w:line="240" w:lineRule="auto"/>
        <w:contextualSpacing/>
        <w:rPr>
          <w:rFonts w:ascii="Arial" w:eastAsia="Times New Roman" w:hAnsi="Arial" w:cs="Arial"/>
          <w:bCs/>
          <w:kern w:val="0"/>
          <w:lang w:eastAsia="sl-SI"/>
          <w14:ligatures w14:val="none"/>
        </w:rPr>
      </w:pPr>
      <w:r w:rsidRPr="00E34306">
        <w:rPr>
          <w:rFonts w:ascii="Arial" w:eastAsia="Times New Roman" w:hAnsi="Arial" w:cs="Arial"/>
          <w:kern w:val="0"/>
          <w:lang w:eastAsia="sl-SI"/>
          <w14:ligatures w14:val="none"/>
        </w:rPr>
        <w:t xml:space="preserve">Ta sklep velja takoj.  </w:t>
      </w:r>
    </w:p>
    <w:p w14:paraId="08A5EE2B" w14:textId="77777777" w:rsidR="00D91440" w:rsidRPr="00D91440" w:rsidRDefault="00D91440" w:rsidP="00D91440">
      <w:pPr>
        <w:spacing w:after="0" w:line="240" w:lineRule="auto"/>
        <w:jc w:val="both"/>
        <w:rPr>
          <w:rFonts w:ascii="Arial" w:eastAsia="Times New Roman" w:hAnsi="Arial" w:cs="Arial"/>
          <w:b/>
          <w:bCs/>
          <w:kern w:val="0"/>
          <w:lang w:eastAsia="sl-SI"/>
          <w14:ligatures w14:val="none"/>
        </w:rPr>
      </w:pPr>
    </w:p>
    <w:p w14:paraId="46378C87" w14:textId="77777777" w:rsidR="00E34306" w:rsidRPr="00E34306" w:rsidRDefault="00E34306" w:rsidP="00E34306">
      <w:pPr>
        <w:spacing w:after="0" w:line="240" w:lineRule="auto"/>
        <w:rPr>
          <w:rFonts w:ascii="Arial" w:eastAsia="Times New Roman" w:hAnsi="Arial" w:cs="Arial"/>
          <w:bCs/>
          <w:kern w:val="0"/>
          <w:lang w:eastAsia="sl-SI"/>
          <w14:ligatures w14:val="none"/>
        </w:rPr>
      </w:pPr>
      <w:r w:rsidRPr="00E34306">
        <w:rPr>
          <w:rFonts w:ascii="Arial" w:eastAsia="Times New Roman" w:hAnsi="Arial" w:cs="Arial"/>
          <w:b/>
          <w:kern w:val="0"/>
          <w:lang w:eastAsia="sl-SI"/>
          <w14:ligatures w14:val="none"/>
        </w:rPr>
        <w:t xml:space="preserve">Ad 2. </w:t>
      </w:r>
    </w:p>
    <w:p w14:paraId="5C16F7D9" w14:textId="77777777" w:rsidR="00E34306" w:rsidRPr="00E34306" w:rsidRDefault="00E34306" w:rsidP="00E34306">
      <w:pPr>
        <w:spacing w:after="0" w:line="240" w:lineRule="auto"/>
        <w:contextualSpacing/>
        <w:jc w:val="both"/>
        <w:rPr>
          <w:rFonts w:ascii="Arial" w:eastAsia="Times New Roman" w:hAnsi="Arial" w:cs="Arial"/>
          <w:b/>
          <w:bCs/>
          <w:kern w:val="0"/>
          <w:sz w:val="23"/>
          <w:szCs w:val="23"/>
          <w:lang w:eastAsia="sl-SI"/>
          <w14:ligatures w14:val="none"/>
        </w:rPr>
      </w:pPr>
      <w:r w:rsidRPr="00E34306">
        <w:rPr>
          <w:rFonts w:ascii="Arial" w:eastAsia="Times New Roman" w:hAnsi="Arial" w:cs="Arial"/>
          <w:b/>
          <w:bCs/>
          <w:kern w:val="0"/>
          <w:sz w:val="23"/>
          <w:szCs w:val="23"/>
          <w:lang w:eastAsia="sl-SI"/>
          <w14:ligatures w14:val="none"/>
        </w:rPr>
        <w:t>Poročilo o izvajanju tekočih aktivnosti v Občini  Zagorje ob Savi</w:t>
      </w:r>
    </w:p>
    <w:p w14:paraId="782F33BE" w14:textId="77777777" w:rsidR="00E34306" w:rsidRPr="00E34306" w:rsidRDefault="00E34306" w:rsidP="00E34306">
      <w:pPr>
        <w:spacing w:after="0" w:line="240" w:lineRule="auto"/>
        <w:rPr>
          <w:rFonts w:ascii="Arial" w:eastAsia="Times New Roman" w:hAnsi="Arial" w:cs="Arial"/>
          <w:b/>
          <w:kern w:val="0"/>
          <w:lang w:eastAsia="sl-SI"/>
          <w14:ligatures w14:val="none"/>
        </w:rPr>
      </w:pPr>
    </w:p>
    <w:p w14:paraId="720E6648" w14:textId="2D999A5F" w:rsidR="00D91440" w:rsidRDefault="00355438" w:rsidP="00BC04C0">
      <w:pPr>
        <w:spacing w:after="0" w:line="240" w:lineRule="auto"/>
        <w:jc w:val="both"/>
        <w:rPr>
          <w:rFonts w:ascii="Arial" w:eastAsia="Times New Roman" w:hAnsi="Arial" w:cs="Arial"/>
          <w:bCs/>
          <w:kern w:val="0"/>
          <w:lang w:eastAsia="sl-SI"/>
          <w14:ligatures w14:val="none"/>
        </w:rPr>
      </w:pPr>
      <w:r>
        <w:rPr>
          <w:rFonts w:ascii="Arial" w:eastAsia="Times New Roman" w:hAnsi="Arial" w:cs="Arial"/>
          <w:bCs/>
          <w:kern w:val="0"/>
          <w:lang w:eastAsia="sl-SI"/>
          <w14:ligatures w14:val="none"/>
        </w:rPr>
        <w:t xml:space="preserve">Župan je uvodoma povedal, da je v gradivu predlagan sklep o vključitvi projekta »Komunalno opremljanje OPPN Selo – OPPN Šikovec« v veljavni proračun Občine Zagorje ob Savi za leto 2026 in veljavni NRP 2026-2029. </w:t>
      </w:r>
      <w:r w:rsidR="00A14B44">
        <w:rPr>
          <w:rFonts w:ascii="Arial" w:eastAsia="Times New Roman" w:hAnsi="Arial" w:cs="Arial"/>
          <w:bCs/>
          <w:kern w:val="0"/>
          <w:lang w:eastAsia="sl-SI"/>
          <w14:ligatures w14:val="none"/>
        </w:rPr>
        <w:t xml:space="preserve">V nadaljevanju je Ivo Vrtačnik </w:t>
      </w:r>
      <w:r w:rsidR="006B597C">
        <w:rPr>
          <w:rFonts w:ascii="Arial" w:eastAsia="Times New Roman" w:hAnsi="Arial" w:cs="Arial"/>
          <w:bCs/>
          <w:kern w:val="0"/>
          <w:lang w:eastAsia="sl-SI"/>
          <w14:ligatures w14:val="none"/>
        </w:rPr>
        <w:t>svetnikom projekt podrobno predstavil. Po obrazložitvi je sledila razprava. Boštjan Ocepek je izpostavil, da je bil sklep za projekt pripravljen zelo hitro, čeprav gre po ocenah za finančno zahteven projekt, okoli milijon evrov, medtem ko so pa pri nekaterih drugih infrastrukturnih projektih postopki dolgotrajni, npr. če je potreba po asfaltiranju ceste. Zanimalo ga je, kakšna je natančna osnova projekta</w:t>
      </w:r>
      <w:r w:rsidR="00C05C51">
        <w:rPr>
          <w:rFonts w:ascii="Arial" w:eastAsia="Times New Roman" w:hAnsi="Arial" w:cs="Arial"/>
          <w:bCs/>
          <w:kern w:val="0"/>
          <w:lang w:eastAsia="sl-SI"/>
          <w14:ligatures w14:val="none"/>
        </w:rPr>
        <w:t xml:space="preserve">, ali bo investicija vplivala na povišanje vrednosti zasebnih zemljišč na območju predvidene pozidave. Prav tako je vprašal, v kolikšni meri bo projekt zajemal ureditev priključka do zasebnih zemljišč.  </w:t>
      </w:r>
    </w:p>
    <w:p w14:paraId="40DBCFD3" w14:textId="4B2470FC" w:rsidR="00D91440" w:rsidRDefault="00C05C51" w:rsidP="00BC04C0">
      <w:pPr>
        <w:spacing w:after="0" w:line="240" w:lineRule="auto"/>
        <w:jc w:val="both"/>
        <w:rPr>
          <w:rFonts w:ascii="Arial" w:hAnsi="Arial" w:cs="Arial"/>
        </w:rPr>
      </w:pPr>
      <w:r>
        <w:rPr>
          <w:rFonts w:ascii="Arial" w:eastAsia="Times New Roman" w:hAnsi="Arial" w:cs="Arial"/>
          <w:bCs/>
          <w:kern w:val="0"/>
          <w:lang w:eastAsia="sl-SI"/>
          <w14:ligatures w14:val="none"/>
        </w:rPr>
        <w:t xml:space="preserve">Hkrati ga je zanimalo kako je glede javnih razgrnitev, saj gre pri tem projektu ponovno za plazovit teren. Izrazil je željo, da bi se vsi projekti obravnavali tako hitro. Ivo Vrtačnik je </w:t>
      </w:r>
      <w:r w:rsidR="00293B03" w:rsidRPr="00293B03">
        <w:rPr>
          <w:rFonts w:ascii="Arial" w:hAnsi="Arial" w:cs="Arial"/>
        </w:rPr>
        <w:t>pojasnil, da je vrednost projekta nekaj več kot 1,1 milijona evrov. Občina bo financirala izgradnjo primarne infrastrukture ob občinski cesti, medtem ko bodo sekundarno infrastrukturo in priključke znotraj območja zgradili investitorji. Po izgradnji bo ta infrastruktura na podlagi pogodbe o komunalnem opremljanju brezplačno prenesena v last in upravljanje občine. Investitorji bodo plačali komunalni prispevek, pri čemer je bilo pojasnjeno, da vrednost njihovih vlaganj v komunalno opremljanje praviloma presega višino odmerjenega komunalnega prispevka.</w:t>
      </w:r>
      <w:r w:rsidR="00293B03">
        <w:rPr>
          <w:rFonts w:ascii="Arial" w:hAnsi="Arial" w:cs="Arial"/>
        </w:rPr>
        <w:t xml:space="preserve"> Poudaril je, da Občina gradi primarno infrastrukturo, na katero se bodo lahko priključevali obstoječi in prihodnji uporabniki.</w:t>
      </w:r>
      <w:r w:rsidR="00293B03" w:rsidRPr="00293B03">
        <w:t xml:space="preserve"> </w:t>
      </w:r>
      <w:r w:rsidR="00293B03" w:rsidRPr="00293B03">
        <w:rPr>
          <w:rFonts w:ascii="Arial" w:hAnsi="Arial" w:cs="Arial"/>
        </w:rPr>
        <w:t>Projekt vključuje izgradnjo vodovoda, kanalizacije, obnovo ceste, pločnikov in javne razsvetljave ter s tem zagotavlja ustrezen standard komunalne opremljenosti za prihodnja desetletja. Izpostavil je tudi prenovo ceste od potoka Medije do parkirišča, ki bo obsegala razširitev vozišča, ureditev pločnikov in javne razsvetljave. Navedel je, da investicijska vrednost temelji na izvedenem postopku javnega naročila, izvedba projekta pa je povezana s pridobitvijo vseh potrebnih soglasij in postopkov. Gradnja kanalizacije na delu naselja Selo je predvidena v letu 2026, nadaljnja izgradnja ostale infrastrukture pa v naslednjih letih v povezavi z drugimi načrtovanimi investicijami</w:t>
      </w:r>
      <w:r w:rsidR="00293B03">
        <w:rPr>
          <w:rFonts w:ascii="Arial" w:hAnsi="Arial" w:cs="Arial"/>
        </w:rPr>
        <w:t>. Janez Vovk je povedal, da se je z zadevo seznanil tudi odbor za javne finance, na odboru so bila pojasnjena vsa vprašanja in predlaga, da predlagani sklep občinski svet potrdi. Boštjan Ocepek je</w:t>
      </w:r>
      <w:r w:rsidR="00095805">
        <w:rPr>
          <w:rFonts w:ascii="Arial" w:hAnsi="Arial" w:cs="Arial"/>
        </w:rPr>
        <w:t xml:space="preserve"> poudaril, da je želel le, da je zagotovljena ustrezna komunalna infrastruktura vsem občanom pod enakimi pogoji. Mag. Saša Jerman se je strinjala, da je potrebno upoštevati predvsem varnosti vidik cestne infrastrukture. Opozorila je, da je cesta proti Trbovljam zelo prometno obremenjena in nevarna</w:t>
      </w:r>
      <w:r w:rsidR="00095805" w:rsidRPr="00095805">
        <w:rPr>
          <w:rFonts w:ascii="Arial" w:hAnsi="Arial" w:cs="Arial"/>
        </w:rPr>
        <w:t xml:space="preserve">, </w:t>
      </w:r>
      <w:r w:rsidR="00095805" w:rsidRPr="00095805">
        <w:rPr>
          <w:rFonts w:ascii="Arial" w:hAnsi="Arial" w:cs="Arial"/>
        </w:rPr>
        <w:t>zato so predvidene ureditve križišča ter druge prometne izboljšave pomembne z vidika zagotavljanja večje prometne varnosti.</w:t>
      </w:r>
      <w:r w:rsidR="00095805">
        <w:rPr>
          <w:rFonts w:ascii="Arial" w:hAnsi="Arial" w:cs="Arial"/>
        </w:rPr>
        <w:t xml:space="preserve"> Poudarila je, da projekt ne predstavlja </w:t>
      </w:r>
      <w:r w:rsidR="00095805" w:rsidRPr="00095805">
        <w:rPr>
          <w:rFonts w:ascii="Arial" w:hAnsi="Arial" w:cs="Arial"/>
        </w:rPr>
        <w:t>zgolj komunalnega opremljanja za morebitne nove investitorje, temveč prinaša pomembne izboljšave za obstoječe prebivalce in širšo lokalno skupnost.</w:t>
      </w:r>
      <w:r w:rsidR="00095805">
        <w:rPr>
          <w:rFonts w:ascii="Arial" w:hAnsi="Arial" w:cs="Arial"/>
        </w:rPr>
        <w:t xml:space="preserve"> Nadaljnje razprave ni bilo, zato je župan dal predlagani sklep na glasovanje. </w:t>
      </w:r>
    </w:p>
    <w:p w14:paraId="0A75D7B7" w14:textId="77777777" w:rsidR="00095805" w:rsidRDefault="00095805" w:rsidP="00095805">
      <w:pPr>
        <w:spacing w:after="0" w:line="240" w:lineRule="auto"/>
        <w:jc w:val="both"/>
        <w:rPr>
          <w:rFonts w:ascii="Arial" w:eastAsia="Times New Roman" w:hAnsi="Arial" w:cs="Arial"/>
          <w:kern w:val="0"/>
          <w:lang w:eastAsia="sl-SI"/>
          <w14:ligatures w14:val="none"/>
        </w:rPr>
      </w:pPr>
      <w:r>
        <w:rPr>
          <w:rFonts w:ascii="Arial" w:hAnsi="Arial" w:cs="Arial"/>
        </w:rPr>
        <w:t xml:space="preserve">Z 21/21 glasovi </w:t>
      </w:r>
      <w:r>
        <w:rPr>
          <w:rFonts w:ascii="Arial" w:eastAsia="Times New Roman" w:hAnsi="Arial" w:cs="Arial"/>
          <w:kern w:val="0"/>
          <w:lang w:eastAsia="sl-SI"/>
          <w14:ligatures w14:val="none"/>
        </w:rPr>
        <w:t xml:space="preserve">ZA, nihče proti, je Občinski svet sprejel naslednji </w:t>
      </w:r>
    </w:p>
    <w:p w14:paraId="65E1382F" w14:textId="77777777" w:rsidR="00095805" w:rsidRDefault="00095805" w:rsidP="00095805">
      <w:pPr>
        <w:spacing w:after="0" w:line="240" w:lineRule="auto"/>
        <w:jc w:val="both"/>
        <w:rPr>
          <w:rFonts w:ascii="Arial" w:eastAsia="Times New Roman" w:hAnsi="Arial" w:cs="Arial"/>
          <w:b/>
          <w:bCs/>
          <w:kern w:val="0"/>
          <w:lang w:eastAsia="sl-SI"/>
          <w14:ligatures w14:val="none"/>
        </w:rPr>
      </w:pPr>
      <w:r w:rsidRPr="00D91440">
        <w:rPr>
          <w:rFonts w:ascii="Arial" w:eastAsia="Times New Roman" w:hAnsi="Arial" w:cs="Arial"/>
          <w:b/>
          <w:bCs/>
          <w:kern w:val="0"/>
          <w:lang w:eastAsia="sl-SI"/>
          <w14:ligatures w14:val="none"/>
        </w:rPr>
        <w:t xml:space="preserve">SKLEP: </w:t>
      </w:r>
    </w:p>
    <w:p w14:paraId="3E9BB044" w14:textId="43EBA1E3" w:rsidR="009B641A" w:rsidRPr="009B641A" w:rsidRDefault="009B641A" w:rsidP="009B641A">
      <w:pPr>
        <w:pStyle w:val="Odstavekseznama"/>
        <w:numPr>
          <w:ilvl w:val="0"/>
          <w:numId w:val="40"/>
        </w:numPr>
        <w:ind w:right="-284"/>
        <w:jc w:val="both"/>
        <w:rPr>
          <w:rFonts w:ascii="Arial" w:hAnsi="Arial" w:cs="Arial"/>
        </w:rPr>
      </w:pPr>
      <w:r w:rsidRPr="009B641A">
        <w:rPr>
          <w:rFonts w:ascii="Arial" w:hAnsi="Arial" w:cs="Arial"/>
        </w:rPr>
        <w:t>V veljavni NRP 2026-2029 Proračuna Občine Zagorje ob Savi za leto 2026 se uvrsti nov projekt z nazivom:</w:t>
      </w:r>
    </w:p>
    <w:p w14:paraId="75C5EA0E" w14:textId="77777777" w:rsidR="009B641A" w:rsidRPr="00B21959" w:rsidRDefault="009B641A" w:rsidP="009B641A">
      <w:pPr>
        <w:pStyle w:val="Odstavekseznama"/>
        <w:numPr>
          <w:ilvl w:val="0"/>
          <w:numId w:val="35"/>
        </w:numPr>
        <w:spacing w:after="0" w:line="240" w:lineRule="auto"/>
        <w:ind w:right="-284"/>
        <w:jc w:val="both"/>
        <w:rPr>
          <w:rFonts w:ascii="Arial" w:hAnsi="Arial" w:cs="Arial"/>
        </w:rPr>
      </w:pPr>
      <w:r w:rsidRPr="00B21959">
        <w:rPr>
          <w:rFonts w:ascii="Arial" w:hAnsi="Arial" w:cs="Arial"/>
        </w:rPr>
        <w:t xml:space="preserve">OB142-26-0002  </w:t>
      </w:r>
      <w:r w:rsidRPr="00B21959">
        <w:rPr>
          <w:rFonts w:ascii="Arial" w:hAnsi="Arial" w:cs="Arial"/>
          <w:b/>
          <w:bCs/>
        </w:rPr>
        <w:t xml:space="preserve">»Komunalno opremljanje OPPN Selo – OPPN Šikovec« </w:t>
      </w:r>
      <w:r w:rsidRPr="00B21959">
        <w:rPr>
          <w:rFonts w:ascii="Arial" w:hAnsi="Arial" w:cs="Arial"/>
        </w:rPr>
        <w:t>v okviru podprograma 16039005  »Druge komunalne dejavnosti«</w:t>
      </w:r>
    </w:p>
    <w:p w14:paraId="44B1149F" w14:textId="77777777" w:rsidR="009B641A" w:rsidRDefault="009B641A" w:rsidP="009B641A">
      <w:pPr>
        <w:pStyle w:val="Odstavekseznama"/>
        <w:numPr>
          <w:ilvl w:val="0"/>
          <w:numId w:val="36"/>
        </w:numPr>
        <w:spacing w:after="0" w:line="240" w:lineRule="auto"/>
        <w:ind w:right="-284"/>
        <w:jc w:val="both"/>
        <w:rPr>
          <w:rFonts w:ascii="Arial" w:hAnsi="Arial" w:cs="Arial"/>
        </w:rPr>
      </w:pPr>
      <w:r w:rsidRPr="00A363D7">
        <w:rPr>
          <w:rFonts w:ascii="Arial" w:hAnsi="Arial" w:cs="Arial"/>
        </w:rPr>
        <w:t xml:space="preserve">Skupna vrednost investicije v višini  1.143.288,87 EUR obsega delež občine in delež zunanjega partnerja (ostali).  </w:t>
      </w:r>
    </w:p>
    <w:p w14:paraId="5870E337" w14:textId="77777777" w:rsidR="009B641A" w:rsidRPr="00A363D7" w:rsidRDefault="009B641A" w:rsidP="009B641A">
      <w:pPr>
        <w:pStyle w:val="Odstavekseznama"/>
        <w:numPr>
          <w:ilvl w:val="0"/>
          <w:numId w:val="36"/>
        </w:numPr>
        <w:spacing w:after="0" w:line="240" w:lineRule="auto"/>
        <w:ind w:right="-284"/>
        <w:jc w:val="both"/>
        <w:rPr>
          <w:rFonts w:ascii="Arial" w:hAnsi="Arial" w:cs="Arial"/>
        </w:rPr>
      </w:pPr>
      <w:r w:rsidRPr="00A363D7">
        <w:rPr>
          <w:rFonts w:ascii="Arial" w:hAnsi="Arial" w:cs="Arial"/>
        </w:rPr>
        <w:t xml:space="preserve">Viri financiranja (proračunski): </w:t>
      </w:r>
    </w:p>
    <w:p w14:paraId="7DC98B72" w14:textId="77777777" w:rsidR="009B641A" w:rsidRDefault="009B641A" w:rsidP="009B641A">
      <w:pPr>
        <w:pStyle w:val="Telobesedila"/>
        <w:ind w:left="720" w:right="-284"/>
        <w:rPr>
          <w:rFonts w:ascii="Arial" w:hAnsi="Arial" w:cs="Arial"/>
          <w:bCs/>
          <w:sz w:val="22"/>
          <w:szCs w:val="22"/>
        </w:rPr>
      </w:pPr>
      <w:r w:rsidRPr="004A7961">
        <w:rPr>
          <w:rFonts w:ascii="Arial" w:hAnsi="Arial" w:cs="Arial"/>
          <w:bCs/>
          <w:sz w:val="22"/>
          <w:szCs w:val="22"/>
        </w:rPr>
        <w:lastRenderedPageBreak/>
        <w:t>- lastna sredstva Občine Zagorje ob Savi: 894.564,52 EUR</w:t>
      </w:r>
    </w:p>
    <w:p w14:paraId="37F785C8" w14:textId="77777777" w:rsidR="009B641A" w:rsidRPr="004A7961" w:rsidRDefault="009B641A" w:rsidP="009B641A">
      <w:pPr>
        <w:pStyle w:val="Telobesedila"/>
        <w:ind w:left="720" w:right="-284"/>
        <w:rPr>
          <w:rFonts w:ascii="Arial" w:hAnsi="Arial" w:cs="Arial"/>
          <w:bCs/>
          <w:sz w:val="22"/>
          <w:szCs w:val="22"/>
        </w:rPr>
      </w:pPr>
      <w:r>
        <w:rPr>
          <w:rFonts w:ascii="Arial" w:hAnsi="Arial" w:cs="Arial"/>
          <w:bCs/>
          <w:sz w:val="22"/>
          <w:szCs w:val="22"/>
        </w:rPr>
        <w:t>- p</w:t>
      </w:r>
      <w:r w:rsidRPr="00A363D7">
        <w:rPr>
          <w:rFonts w:ascii="Arial" w:hAnsi="Arial" w:cs="Arial"/>
          <w:bCs/>
          <w:sz w:val="22"/>
          <w:szCs w:val="22"/>
        </w:rPr>
        <w:t>ri delu investicije, ki se nanaša na tržno dejavnost, občina uveljavlja pravico do odbitka DDV, zato ta del ne predstavlja bremena občinskega proračuna</w:t>
      </w:r>
    </w:p>
    <w:p w14:paraId="2DD41CC1" w14:textId="77777777" w:rsidR="009B641A" w:rsidRPr="004A7961" w:rsidRDefault="009B641A" w:rsidP="009B641A">
      <w:pPr>
        <w:pStyle w:val="Telobesedila"/>
        <w:ind w:left="720" w:right="-284"/>
        <w:rPr>
          <w:rFonts w:ascii="Arial" w:hAnsi="Arial" w:cs="Arial"/>
          <w:sz w:val="22"/>
          <w:szCs w:val="22"/>
        </w:rPr>
      </w:pPr>
      <w:r w:rsidRPr="004A7961">
        <w:rPr>
          <w:rFonts w:ascii="Arial" w:hAnsi="Arial" w:cs="Arial"/>
          <w:bCs/>
          <w:sz w:val="22"/>
          <w:szCs w:val="22"/>
        </w:rPr>
        <w:t xml:space="preserve">- sredstva za financiranje projekta so zagotovljena na PP 94124 </w:t>
      </w:r>
      <w:r w:rsidRPr="004A7961">
        <w:rPr>
          <w:rFonts w:ascii="Arial" w:hAnsi="Arial" w:cs="Arial"/>
          <w:sz w:val="22"/>
          <w:szCs w:val="22"/>
        </w:rPr>
        <w:t>»</w:t>
      </w:r>
      <w:r w:rsidRPr="004A7961">
        <w:rPr>
          <w:rFonts w:ascii="Arial" w:hAnsi="Arial" w:cs="Arial"/>
          <w:bCs/>
          <w:sz w:val="22"/>
          <w:szCs w:val="22"/>
        </w:rPr>
        <w:t>Komunalno opremljanje OPPN Selo – OPPN Šikovec«</w:t>
      </w:r>
      <w:r w:rsidRPr="004A7961">
        <w:rPr>
          <w:rFonts w:ascii="Arial" w:hAnsi="Arial" w:cs="Arial"/>
          <w:sz w:val="22"/>
          <w:szCs w:val="22"/>
        </w:rPr>
        <w:t>, in sicer v letu 2026 v višini 65.077,80 EUR in v letu 2027 v višini 829.486,72 EUR</w:t>
      </w:r>
    </w:p>
    <w:p w14:paraId="3D5FDC73" w14:textId="77777777" w:rsidR="009B641A" w:rsidRPr="00EC510C" w:rsidRDefault="009B641A" w:rsidP="009B641A">
      <w:pPr>
        <w:pStyle w:val="Odstavekseznama"/>
        <w:numPr>
          <w:ilvl w:val="0"/>
          <w:numId w:val="36"/>
        </w:numPr>
        <w:spacing w:after="0" w:line="240" w:lineRule="auto"/>
        <w:ind w:right="-284"/>
        <w:rPr>
          <w:rFonts w:ascii="Arial" w:hAnsi="Arial" w:cs="Arial"/>
        </w:rPr>
      </w:pPr>
      <w:r w:rsidRPr="004A7961">
        <w:rPr>
          <w:rFonts w:ascii="Arial" w:hAnsi="Arial" w:cs="Arial"/>
        </w:rPr>
        <w:t xml:space="preserve">Viri financiranja </w:t>
      </w:r>
      <w:r w:rsidRPr="00EC510C">
        <w:rPr>
          <w:rFonts w:ascii="Arial" w:hAnsi="Arial" w:cs="Arial"/>
        </w:rPr>
        <w:t xml:space="preserve">(ostali): </w:t>
      </w:r>
    </w:p>
    <w:p w14:paraId="2198F46E" w14:textId="77777777" w:rsidR="009B641A" w:rsidRPr="00EC510C" w:rsidRDefault="009B641A" w:rsidP="009B641A">
      <w:pPr>
        <w:pStyle w:val="Telobesedila"/>
        <w:numPr>
          <w:ilvl w:val="1"/>
          <w:numId w:val="39"/>
        </w:numPr>
        <w:ind w:right="-284"/>
        <w:rPr>
          <w:rFonts w:ascii="Arial" w:hAnsi="Arial" w:cs="Arial"/>
          <w:sz w:val="22"/>
          <w:szCs w:val="22"/>
        </w:rPr>
      </w:pPr>
      <w:r w:rsidRPr="00EC510C">
        <w:rPr>
          <w:rFonts w:ascii="Arial" w:hAnsi="Arial" w:cs="Arial"/>
          <w:sz w:val="22"/>
          <w:szCs w:val="22"/>
        </w:rPr>
        <w:t>Elektro, Telekom in Telemach: 248.724,35 EUR</w:t>
      </w:r>
    </w:p>
    <w:p w14:paraId="03E5F2D6" w14:textId="77777777" w:rsidR="009B641A" w:rsidRPr="00EC510C" w:rsidRDefault="009B641A" w:rsidP="009B641A">
      <w:pPr>
        <w:pStyle w:val="Odstavekseznama"/>
        <w:numPr>
          <w:ilvl w:val="0"/>
          <w:numId w:val="36"/>
        </w:numPr>
        <w:spacing w:after="0" w:line="240" w:lineRule="auto"/>
        <w:ind w:right="-283"/>
        <w:jc w:val="both"/>
        <w:rPr>
          <w:rFonts w:ascii="Arial" w:hAnsi="Arial" w:cs="Arial"/>
        </w:rPr>
      </w:pPr>
      <w:r w:rsidRPr="00EC510C">
        <w:rPr>
          <w:rFonts w:ascii="Arial" w:hAnsi="Arial" w:cs="Arial"/>
        </w:rPr>
        <w:t xml:space="preserve">Dinamika izvedbe: </w:t>
      </w:r>
      <w:r w:rsidRPr="0D0FCEAD">
        <w:rPr>
          <w:rFonts w:ascii="Arial" w:hAnsi="Arial" w:cs="Arial"/>
        </w:rPr>
        <w:t>maj</w:t>
      </w:r>
      <w:r w:rsidRPr="00EC510C">
        <w:rPr>
          <w:rFonts w:ascii="Arial" w:hAnsi="Arial" w:cs="Arial"/>
        </w:rPr>
        <w:t xml:space="preserve"> 2026 – oktober 2027</w:t>
      </w:r>
    </w:p>
    <w:p w14:paraId="27A1AB2C" w14:textId="77777777" w:rsidR="009B641A" w:rsidRPr="00EC510C" w:rsidRDefault="009B641A" w:rsidP="009B641A">
      <w:pPr>
        <w:pStyle w:val="Odstavekseznama"/>
        <w:numPr>
          <w:ilvl w:val="0"/>
          <w:numId w:val="38"/>
        </w:numPr>
        <w:spacing w:after="0" w:line="240" w:lineRule="auto"/>
        <w:ind w:right="-284"/>
        <w:rPr>
          <w:rFonts w:ascii="Arial" w:hAnsi="Arial" w:cs="Arial"/>
        </w:rPr>
      </w:pPr>
      <w:r w:rsidRPr="00EC510C">
        <w:rPr>
          <w:rFonts w:ascii="Arial" w:hAnsi="Arial" w:cs="Arial"/>
        </w:rPr>
        <w:t>Dinamika financiranja: september 2026 – december 2027</w:t>
      </w:r>
    </w:p>
    <w:p w14:paraId="00309001" w14:textId="77777777" w:rsidR="009B641A" w:rsidRPr="00EC510C" w:rsidRDefault="009B641A" w:rsidP="009B641A">
      <w:pPr>
        <w:pStyle w:val="Odstavekseznama"/>
        <w:numPr>
          <w:ilvl w:val="0"/>
          <w:numId w:val="37"/>
        </w:numPr>
        <w:spacing w:after="0" w:line="240" w:lineRule="auto"/>
        <w:ind w:right="-284"/>
        <w:jc w:val="both"/>
        <w:rPr>
          <w:rFonts w:ascii="Arial" w:hAnsi="Arial" w:cs="Arial"/>
        </w:rPr>
      </w:pPr>
      <w:r w:rsidRPr="00EC510C">
        <w:rPr>
          <w:rFonts w:ascii="Arial" w:hAnsi="Arial" w:cs="Arial"/>
          <w:bCs/>
        </w:rPr>
        <w:t>Skrbnik projekta:  Ivo Vrtačnik</w:t>
      </w:r>
    </w:p>
    <w:p w14:paraId="22BC4452" w14:textId="77777777" w:rsidR="009B641A" w:rsidRPr="009B641A" w:rsidRDefault="009B641A" w:rsidP="009B641A">
      <w:pPr>
        <w:pStyle w:val="Odstavekseznama"/>
        <w:numPr>
          <w:ilvl w:val="0"/>
          <w:numId w:val="37"/>
        </w:numPr>
        <w:spacing w:after="0" w:line="240" w:lineRule="auto"/>
        <w:ind w:right="-284"/>
        <w:jc w:val="both"/>
        <w:rPr>
          <w:rFonts w:ascii="Arial" w:hAnsi="Arial" w:cs="Arial"/>
        </w:rPr>
      </w:pPr>
      <w:r w:rsidRPr="00EC510C">
        <w:rPr>
          <w:rFonts w:ascii="Arial" w:hAnsi="Arial" w:cs="Arial"/>
          <w:bCs/>
        </w:rPr>
        <w:t>Nadomestni skrbnik projekta: Jakob Smolič</w:t>
      </w:r>
    </w:p>
    <w:p w14:paraId="43E5F73A" w14:textId="77777777" w:rsidR="009B641A" w:rsidRPr="009B641A" w:rsidRDefault="009B641A" w:rsidP="009B641A">
      <w:pPr>
        <w:pStyle w:val="Odstavekseznama"/>
        <w:numPr>
          <w:ilvl w:val="0"/>
          <w:numId w:val="40"/>
        </w:numPr>
        <w:spacing w:after="0" w:line="240" w:lineRule="auto"/>
        <w:ind w:right="-284"/>
        <w:jc w:val="both"/>
        <w:rPr>
          <w:rFonts w:ascii="Arial" w:hAnsi="Arial" w:cs="Arial"/>
        </w:rPr>
      </w:pPr>
      <w:r w:rsidRPr="009B641A">
        <w:rPr>
          <w:rFonts w:ascii="Arial" w:hAnsi="Arial" w:cs="Arial"/>
        </w:rPr>
        <w:t xml:space="preserve">Oddelek za javne finance izvede ustrezne spremembe v veljavnem Načrtu razvojnih programov 2026-2029 v okviru  veljavnega Proračuna Občine Zagorje ob Savi za leto 2026, in sicer tako, da spremembe ne vplivajo na </w:t>
      </w:r>
      <w:r w:rsidRPr="009B641A">
        <w:rPr>
          <w:rFonts w:ascii="Arial" w:hAnsi="Arial" w:cs="Arial"/>
          <w:bCs/>
        </w:rPr>
        <w:t>uravnoteženost proračuna  in tudi ne na usklajenost drugega (posebni del proračuna) in tretjega (načrt razvojnih programov) dela Proračuna  Občine Zagorje ob Savi za leto 2026.</w:t>
      </w:r>
    </w:p>
    <w:p w14:paraId="250F558B" w14:textId="0555B3F8" w:rsidR="009B641A" w:rsidRPr="009B641A" w:rsidRDefault="009B641A" w:rsidP="009B641A">
      <w:pPr>
        <w:pStyle w:val="Odstavekseznama"/>
        <w:numPr>
          <w:ilvl w:val="0"/>
          <w:numId w:val="40"/>
        </w:numPr>
        <w:spacing w:after="0" w:line="240" w:lineRule="auto"/>
        <w:ind w:right="-284"/>
        <w:jc w:val="both"/>
        <w:rPr>
          <w:rFonts w:ascii="Arial" w:hAnsi="Arial" w:cs="Arial"/>
        </w:rPr>
      </w:pPr>
      <w:r w:rsidRPr="009B641A">
        <w:rPr>
          <w:rFonts w:ascii="Arial" w:hAnsi="Arial" w:cs="Arial"/>
        </w:rPr>
        <w:t>Ta sklep velja takoj.</w:t>
      </w:r>
    </w:p>
    <w:p w14:paraId="754F69B0" w14:textId="0C353F77" w:rsidR="00095805" w:rsidRDefault="00095805" w:rsidP="00BC04C0">
      <w:pPr>
        <w:spacing w:after="0" w:line="240" w:lineRule="auto"/>
        <w:jc w:val="both"/>
        <w:rPr>
          <w:rFonts w:ascii="Arial" w:eastAsia="Times New Roman" w:hAnsi="Arial" w:cs="Arial"/>
          <w:bCs/>
          <w:kern w:val="0"/>
          <w:lang w:eastAsia="sl-SI"/>
          <w14:ligatures w14:val="none"/>
        </w:rPr>
      </w:pPr>
    </w:p>
    <w:p w14:paraId="047FCC49" w14:textId="319B885A" w:rsidR="009B641A" w:rsidRPr="00095805" w:rsidRDefault="009B641A" w:rsidP="00BC04C0">
      <w:pPr>
        <w:spacing w:after="0" w:line="240" w:lineRule="auto"/>
        <w:jc w:val="both"/>
        <w:rPr>
          <w:rFonts w:ascii="Arial" w:eastAsia="Times New Roman" w:hAnsi="Arial" w:cs="Arial"/>
          <w:bCs/>
          <w:kern w:val="0"/>
          <w:lang w:eastAsia="sl-SI"/>
          <w14:ligatures w14:val="none"/>
        </w:rPr>
      </w:pPr>
      <w:r>
        <w:rPr>
          <w:rFonts w:ascii="Arial" w:eastAsia="Times New Roman" w:hAnsi="Arial" w:cs="Arial"/>
          <w:bCs/>
          <w:kern w:val="0"/>
          <w:lang w:eastAsia="sl-SI"/>
          <w14:ligatures w14:val="none"/>
        </w:rPr>
        <w:t xml:space="preserve">V nadaljevanju je župan poročal o tekočih aktivnosti. Omenil je, da dela na projektu plaz Prečna pot poteka v skladu s planom. Dela naj bi se pričela tudi pri čistilni napravi, gradnja krožišča. </w:t>
      </w:r>
      <w:r w:rsidR="00B17A44">
        <w:rPr>
          <w:rFonts w:ascii="Arial" w:eastAsia="Times New Roman" w:hAnsi="Arial" w:cs="Arial"/>
          <w:bCs/>
          <w:kern w:val="0"/>
          <w:lang w:eastAsia="sl-SI"/>
          <w14:ligatures w14:val="none"/>
        </w:rPr>
        <w:t>Napovedal je tudi otvoritev Kemijskega inštituta na Lokah pri Zagorju. Glede infrastrukture je povedal, da je pripravljena razpisna dokumentacija za občinske ceste, v višini cca 700 tisoč evrov</w:t>
      </w:r>
      <w:r w:rsidR="00E80E04">
        <w:rPr>
          <w:rFonts w:ascii="Arial" w:eastAsia="Times New Roman" w:hAnsi="Arial" w:cs="Arial"/>
          <w:bCs/>
          <w:kern w:val="0"/>
          <w:lang w:eastAsia="sl-SI"/>
          <w14:ligatures w14:val="none"/>
        </w:rPr>
        <w:t xml:space="preserve">. Omenil je tudi zaključena dela na </w:t>
      </w:r>
      <w:proofErr w:type="spellStart"/>
      <w:r w:rsidR="00E80E04">
        <w:rPr>
          <w:rFonts w:ascii="Arial" w:eastAsia="Times New Roman" w:hAnsi="Arial" w:cs="Arial"/>
          <w:bCs/>
          <w:kern w:val="0"/>
          <w:lang w:eastAsia="sl-SI"/>
          <w14:ligatures w14:val="none"/>
        </w:rPr>
        <w:t>Podkrnici</w:t>
      </w:r>
      <w:proofErr w:type="spellEnd"/>
      <w:r w:rsidR="00E80E04">
        <w:rPr>
          <w:rFonts w:ascii="Arial" w:eastAsia="Times New Roman" w:hAnsi="Arial" w:cs="Arial"/>
          <w:bCs/>
          <w:kern w:val="0"/>
          <w:lang w:eastAsia="sl-SI"/>
          <w14:ligatures w14:val="none"/>
        </w:rPr>
        <w:t xml:space="preserve"> – Mošenik-Sava.</w:t>
      </w:r>
      <w:r w:rsidR="00745C99">
        <w:rPr>
          <w:rFonts w:ascii="Arial" w:eastAsia="Times New Roman" w:hAnsi="Arial" w:cs="Arial"/>
          <w:bCs/>
          <w:kern w:val="0"/>
          <w:lang w:eastAsia="sl-SI"/>
          <w14:ligatures w14:val="none"/>
        </w:rPr>
        <w:t xml:space="preserve"> Obnovljena sta bila tudi igrišče na Polju in v Brišah. </w:t>
      </w:r>
      <w:r w:rsidR="00615A72">
        <w:rPr>
          <w:rFonts w:ascii="Arial" w:eastAsia="Times New Roman" w:hAnsi="Arial" w:cs="Arial"/>
          <w:bCs/>
          <w:kern w:val="0"/>
          <w:lang w:eastAsia="sl-SI"/>
          <w14:ligatures w14:val="none"/>
        </w:rPr>
        <w:t xml:space="preserve">Pohvalil se je tudi s prejemom naziva Prostovoljstvu prijazna občina. </w:t>
      </w:r>
    </w:p>
    <w:p w14:paraId="3A06EC5E" w14:textId="77777777" w:rsidR="00D91440" w:rsidRDefault="00D91440" w:rsidP="00E34306">
      <w:pPr>
        <w:spacing w:after="0" w:line="240" w:lineRule="auto"/>
        <w:jc w:val="both"/>
        <w:rPr>
          <w:rFonts w:ascii="Arial" w:eastAsia="Times New Roman" w:hAnsi="Arial" w:cs="Arial"/>
          <w:bCs/>
          <w:kern w:val="0"/>
          <w:lang w:eastAsia="sl-SI"/>
          <w14:ligatures w14:val="none"/>
        </w:rPr>
      </w:pPr>
    </w:p>
    <w:p w14:paraId="50AF0CB1" w14:textId="77777777" w:rsidR="00E34306" w:rsidRPr="00E34306" w:rsidRDefault="00E34306" w:rsidP="00E34306">
      <w:pPr>
        <w:spacing w:after="0" w:line="240" w:lineRule="auto"/>
        <w:rPr>
          <w:rFonts w:ascii="Arial" w:eastAsia="Times New Roman" w:hAnsi="Arial" w:cs="Arial"/>
          <w:b/>
          <w:kern w:val="0"/>
          <w:lang w:eastAsia="sl-SI"/>
          <w14:ligatures w14:val="none"/>
        </w:rPr>
      </w:pPr>
      <w:r w:rsidRPr="00E34306">
        <w:rPr>
          <w:rFonts w:ascii="Arial" w:eastAsia="Times New Roman" w:hAnsi="Arial" w:cs="Arial"/>
          <w:b/>
          <w:kern w:val="0"/>
          <w:lang w:eastAsia="sl-SI"/>
          <w14:ligatures w14:val="none"/>
        </w:rPr>
        <w:t>Ad 3.</w:t>
      </w:r>
    </w:p>
    <w:p w14:paraId="29764D61" w14:textId="77777777" w:rsidR="000523F1" w:rsidRPr="000523F1" w:rsidRDefault="000523F1" w:rsidP="000523F1">
      <w:pPr>
        <w:spacing w:after="0" w:line="240" w:lineRule="auto"/>
        <w:jc w:val="both"/>
        <w:rPr>
          <w:rFonts w:ascii="Arial" w:eastAsia="Times New Roman" w:hAnsi="Arial" w:cs="Arial"/>
          <w:b/>
          <w:bCs/>
        </w:rPr>
      </w:pPr>
      <w:r w:rsidRPr="000523F1">
        <w:rPr>
          <w:rFonts w:ascii="Arial" w:eastAsia="Times New Roman" w:hAnsi="Arial" w:cs="Arial"/>
          <w:b/>
          <w:bCs/>
        </w:rPr>
        <w:t>Predlog sklepa o soglasju k ceni socialnovarstvene storitve pomoč družini na domu</w:t>
      </w:r>
    </w:p>
    <w:p w14:paraId="2BC8501F" w14:textId="77777777" w:rsidR="000523F1" w:rsidRDefault="000523F1" w:rsidP="00E34306">
      <w:pPr>
        <w:spacing w:after="0" w:line="240" w:lineRule="auto"/>
        <w:rPr>
          <w:rFonts w:ascii="Arial" w:eastAsia="Times New Roman" w:hAnsi="Arial" w:cs="Arial"/>
          <w:b/>
          <w:bCs/>
          <w:color w:val="000000" w:themeColor="text1"/>
        </w:rPr>
      </w:pPr>
    </w:p>
    <w:p w14:paraId="78865930" w14:textId="6D62DBC3" w:rsidR="000523F1" w:rsidRDefault="000523F1" w:rsidP="00BC04C0">
      <w:pPr>
        <w:spacing w:after="0" w:line="240" w:lineRule="auto"/>
        <w:jc w:val="both"/>
        <w:rPr>
          <w:rFonts w:ascii="Arial" w:eastAsia="Times New Roman" w:hAnsi="Arial" w:cs="Arial"/>
          <w:color w:val="000000" w:themeColor="text1"/>
        </w:rPr>
      </w:pPr>
      <w:r>
        <w:rPr>
          <w:rFonts w:ascii="Arial" w:eastAsia="Times New Roman" w:hAnsi="Arial" w:cs="Arial"/>
          <w:color w:val="000000" w:themeColor="text1"/>
        </w:rPr>
        <w:t>Predlog povišanja cene socialnovarstvene storitve pomoč družini na domu je svetnikom predstavila direktorica Doma starejših občanov Polde Eberl Jamski</w:t>
      </w:r>
      <w:r w:rsidR="00992A85">
        <w:rPr>
          <w:rFonts w:ascii="Arial" w:eastAsia="Times New Roman" w:hAnsi="Arial" w:cs="Arial"/>
          <w:color w:val="000000" w:themeColor="text1"/>
        </w:rPr>
        <w:t xml:space="preserve">, hkrati je povzela tudi poročilo o izvajanju pomoči na domu v letu 2025. Po obširnem poročilu je župan odprl razpravo. Marija Oven je povedala, da se je s predlaganimi cenami in poročilo seznanil tudi odbor za zdravstvo in socialne zadeve ter </w:t>
      </w:r>
      <w:r w:rsidR="00992A85">
        <w:rPr>
          <w:rFonts w:ascii="Arial" w:eastAsia="Times New Roman" w:hAnsi="Arial" w:cs="Arial"/>
          <w:color w:val="000000" w:themeColor="text1"/>
        </w:rPr>
        <w:t>predlog</w:t>
      </w:r>
      <w:r w:rsidR="00992A85">
        <w:rPr>
          <w:rFonts w:ascii="Arial" w:eastAsia="Times New Roman" w:hAnsi="Arial" w:cs="Arial"/>
          <w:color w:val="000000" w:themeColor="text1"/>
        </w:rPr>
        <w:t xml:space="preserve"> soglasno podprl. Anica Ule Maček je </w:t>
      </w:r>
      <w:r w:rsidR="00DF55ED">
        <w:rPr>
          <w:rFonts w:ascii="Arial" w:eastAsia="Times New Roman" w:hAnsi="Arial" w:cs="Arial"/>
          <w:color w:val="000000" w:themeColor="text1"/>
        </w:rPr>
        <w:t xml:space="preserve">povedala, da je odbor za medgeneracijsko sobivanje pred dvema mesecema </w:t>
      </w:r>
      <w:r w:rsidR="00254A2D">
        <w:rPr>
          <w:rFonts w:ascii="Arial" w:eastAsia="Times New Roman" w:hAnsi="Arial" w:cs="Arial"/>
          <w:color w:val="000000" w:themeColor="text1"/>
        </w:rPr>
        <w:t xml:space="preserve">obravnaval način izvajanja pomoči na domu in dolgotrajne oskrbe na domu. Poudarila je, da je Dom starejših občanov Polde Eberl Jamski z izvajanje storitve začel pravočasno in organizirano ter da je njegovo delo kljub kadrovskim težavam, ki so prisotne v večini domov, pohvale vredno. Izrazila je podporo predlaganemu povišanju cene storitve ter poudarila, da je pomembno, da uporabniki še naprej prejemajo 20-odstotno subvencijo občine. </w:t>
      </w:r>
      <w:r w:rsidR="00C25869">
        <w:rPr>
          <w:rFonts w:ascii="Arial" w:eastAsia="Times New Roman" w:hAnsi="Arial" w:cs="Arial"/>
          <w:color w:val="000000" w:themeColor="text1"/>
        </w:rPr>
        <w:t>Tanja Brajer je najprej pohvalila delo izvajalca ter se zahvalila zaposlenim za njihovo odgovorno in predano delo. Poudarila je, da bo morala tudi država v prihodnje prevzeti svoj del odgovornosti. Povedala je, da je poročilo podrobno pregledala, pri čemer jo je nekoliko zmotilo, da so v prikazanem izračunu uporabljeni dnevni, medtem ko so drugje navedene ure storitve. Predlagala je, da se v prihodnje v izračunih uporablja enoten način obračuna</w:t>
      </w:r>
      <w:r w:rsidR="001F5359">
        <w:rPr>
          <w:rFonts w:ascii="Arial" w:eastAsia="Times New Roman" w:hAnsi="Arial" w:cs="Arial"/>
          <w:color w:val="000000" w:themeColor="text1"/>
        </w:rPr>
        <w:t>, ki bo bolj pregleden in primerljiv. Zanimalo jo je, kakšni so dolgoročni načrti izvajalca. Omenjeno je bilo</w:t>
      </w:r>
      <w:r w:rsidR="00A21C4F">
        <w:rPr>
          <w:rFonts w:ascii="Arial" w:eastAsia="Times New Roman" w:hAnsi="Arial" w:cs="Arial"/>
          <w:color w:val="000000" w:themeColor="text1"/>
        </w:rPr>
        <w:t>,</w:t>
      </w:r>
      <w:r w:rsidR="001F5359">
        <w:rPr>
          <w:rFonts w:ascii="Arial" w:eastAsia="Times New Roman" w:hAnsi="Arial" w:cs="Arial"/>
          <w:color w:val="000000" w:themeColor="text1"/>
        </w:rPr>
        <w:t xml:space="preserve"> da vstopna točka zadeve rešuje šele od novembra dalje, medtem ko poročilo predvideva izvajanje storitve za 26 uporabnikov. Zanimalo jo je ali obstajajo načrti za širitev storitve in kadra glede na pričakovano povečanje potreb po oskrbi. </w:t>
      </w:r>
      <w:r w:rsidR="00B3799E">
        <w:rPr>
          <w:rFonts w:ascii="Arial" w:eastAsia="Times New Roman" w:hAnsi="Arial" w:cs="Arial"/>
          <w:color w:val="000000" w:themeColor="text1"/>
        </w:rPr>
        <w:t xml:space="preserve">Mateja </w:t>
      </w:r>
      <w:proofErr w:type="spellStart"/>
      <w:r w:rsidR="00B3799E">
        <w:rPr>
          <w:rFonts w:ascii="Arial" w:eastAsia="Times New Roman" w:hAnsi="Arial" w:cs="Arial"/>
          <w:color w:val="000000" w:themeColor="text1"/>
        </w:rPr>
        <w:t>Černi</w:t>
      </w:r>
      <w:proofErr w:type="spellEnd"/>
      <w:r w:rsidR="00B3799E">
        <w:rPr>
          <w:rFonts w:ascii="Arial" w:eastAsia="Times New Roman" w:hAnsi="Arial" w:cs="Arial"/>
          <w:color w:val="000000" w:themeColor="text1"/>
        </w:rPr>
        <w:t xml:space="preserve"> je pojasnila, da je med uporabniki pomoči na domu veliko takšnih, ki so že oddali vloge za dolgotrajno oskrbo na domu. Zato ne pričakujejo podvojitve števila uporabnikov, saj bo del obstoječih uporabnikov po izdaji odločb prešel iz storitve pomoč </w:t>
      </w:r>
      <w:r w:rsidR="00B3799E">
        <w:rPr>
          <w:rFonts w:ascii="Arial" w:eastAsia="Times New Roman" w:hAnsi="Arial" w:cs="Arial"/>
          <w:color w:val="000000" w:themeColor="text1"/>
        </w:rPr>
        <w:lastRenderedPageBreak/>
        <w:t xml:space="preserve">družini na domu v sistem dolgotrajne oskrbe na domu. Nekaj povečanja števila uporabnikov sicer pričakujejo, zato si prizadevajo za zaposlovanje dodatnih socialnih oskrbovalcev. Poudarila je, da delo zahteva veliko odgovornosti, saj oskrbovalci vstopajo v domove uporabnikov, zato vsi kandidati niso primerni za opravljanje tega dela, kar dodatno otežuje pridobivanje ustreznega kadra. </w:t>
      </w:r>
      <w:r w:rsidR="0097309B">
        <w:rPr>
          <w:rFonts w:ascii="Arial" w:eastAsia="Times New Roman" w:hAnsi="Arial" w:cs="Arial"/>
          <w:color w:val="000000" w:themeColor="text1"/>
        </w:rPr>
        <w:t xml:space="preserve">Klemen Benko je zahvalil za </w:t>
      </w:r>
      <w:r w:rsidR="00221B46">
        <w:rPr>
          <w:rFonts w:ascii="Arial" w:eastAsia="Times New Roman" w:hAnsi="Arial" w:cs="Arial"/>
          <w:color w:val="000000" w:themeColor="text1"/>
        </w:rPr>
        <w:t xml:space="preserve">predstavljeno poročilo ter izrazil podporo izvajanju dolgotrajne oskrbe. Poudaril je, da gre za zelo pomembno storitev, zlasti za starejše občane, ter da se zaveda zahtevnosti trenutnih razmer in kadrovskih izzivov. Izrazil je željo po veliko uspeha pri oblikovanju in krepitvi ekipe. Nadaljnje razprave ni bilo, zato je župan predlagal glasovanje o predlaganem sklepu. </w:t>
      </w:r>
    </w:p>
    <w:p w14:paraId="011F800F" w14:textId="50BF1010" w:rsidR="00221B46" w:rsidRDefault="00221B46" w:rsidP="00BC04C0">
      <w:pPr>
        <w:spacing w:after="0" w:line="240" w:lineRule="auto"/>
        <w:jc w:val="both"/>
        <w:rPr>
          <w:rFonts w:ascii="Arial" w:eastAsia="Times New Roman" w:hAnsi="Arial" w:cs="Arial"/>
          <w:kern w:val="0"/>
          <w:lang w:eastAsia="sl-SI"/>
          <w14:ligatures w14:val="none"/>
        </w:rPr>
      </w:pPr>
      <w:r>
        <w:rPr>
          <w:rFonts w:ascii="Arial" w:eastAsia="Times New Roman" w:hAnsi="Arial" w:cs="Arial"/>
          <w:color w:val="000000" w:themeColor="text1"/>
        </w:rPr>
        <w:t xml:space="preserve">Z 22/22 </w:t>
      </w:r>
      <w:r>
        <w:rPr>
          <w:rFonts w:ascii="Arial" w:eastAsia="Times New Roman" w:hAnsi="Arial" w:cs="Arial"/>
          <w:kern w:val="0"/>
          <w:lang w:eastAsia="sl-SI"/>
          <w14:ligatures w14:val="none"/>
        </w:rPr>
        <w:t>glasovi ZA, nihče proti, je Občinski svet sprejel naslednji</w:t>
      </w:r>
    </w:p>
    <w:p w14:paraId="287F2F8F" w14:textId="0C11113E" w:rsidR="00221B46" w:rsidRPr="00221B46" w:rsidRDefault="00221B46" w:rsidP="00BC04C0">
      <w:pPr>
        <w:spacing w:after="0" w:line="240" w:lineRule="auto"/>
        <w:jc w:val="both"/>
        <w:rPr>
          <w:rFonts w:ascii="Arial" w:eastAsia="Times New Roman" w:hAnsi="Arial" w:cs="Arial"/>
          <w:color w:val="000000" w:themeColor="text1"/>
        </w:rPr>
      </w:pPr>
      <w:r>
        <w:rPr>
          <w:rFonts w:ascii="Arial" w:eastAsia="Times New Roman" w:hAnsi="Arial" w:cs="Arial"/>
          <w:kern w:val="0"/>
          <w:lang w:eastAsia="sl-SI"/>
          <w14:ligatures w14:val="none"/>
        </w:rPr>
        <w:t xml:space="preserve">SKLEP: </w:t>
      </w:r>
    </w:p>
    <w:p w14:paraId="32505013" w14:textId="071A55C9" w:rsidR="00221B46" w:rsidRPr="00221B46" w:rsidRDefault="00221B46" w:rsidP="00BC04C0">
      <w:pPr>
        <w:pStyle w:val="Odstavekseznama"/>
        <w:numPr>
          <w:ilvl w:val="0"/>
          <w:numId w:val="30"/>
        </w:numPr>
        <w:spacing w:after="0" w:line="240" w:lineRule="auto"/>
        <w:jc w:val="both"/>
        <w:rPr>
          <w:rFonts w:ascii="Arial" w:eastAsia="Times New Roman" w:hAnsi="Arial" w:cs="Arial"/>
          <w:kern w:val="0"/>
          <w:shd w:val="clear" w:color="auto" w:fill="FFFFFF"/>
          <w:lang w:eastAsia="sl-SI"/>
        </w:rPr>
      </w:pPr>
      <w:r w:rsidRPr="00221B46">
        <w:rPr>
          <w:rFonts w:ascii="Arial" w:eastAsia="Times New Roman" w:hAnsi="Arial" w:cs="Arial"/>
          <w:kern w:val="0"/>
          <w:lang w:eastAsia="sl-SI"/>
        </w:rPr>
        <w:t>Občinski svet Občine Zagorje ob Savi izdaja soglasje k ceni socialno varstvene storitve p</w:t>
      </w:r>
      <w:r w:rsidRPr="00221B46">
        <w:rPr>
          <w:rFonts w:ascii="Arial" w:eastAsia="Times New Roman" w:hAnsi="Arial" w:cs="Arial"/>
          <w:kern w:val="0"/>
          <w:shd w:val="clear" w:color="auto" w:fill="FFFFFF"/>
          <w:lang w:eastAsia="sl-SI"/>
        </w:rPr>
        <w:t>omoč</w:t>
      </w:r>
      <w:r w:rsidRPr="00221B46">
        <w:rPr>
          <w:rFonts w:ascii="Arial" w:eastAsia="Times New Roman" w:hAnsi="Arial" w:cs="Arial"/>
          <w:kern w:val="0"/>
          <w:lang w:eastAsia="sl-SI"/>
        </w:rPr>
        <w:t xml:space="preserve"> družini </w:t>
      </w:r>
      <w:r w:rsidRPr="00221B46">
        <w:rPr>
          <w:rFonts w:ascii="Arial" w:eastAsia="Times New Roman" w:hAnsi="Arial" w:cs="Arial"/>
          <w:kern w:val="0"/>
          <w:shd w:val="clear" w:color="auto" w:fill="FFFFFF"/>
          <w:lang w:eastAsia="sl-SI"/>
        </w:rPr>
        <w:t>na</w:t>
      </w:r>
      <w:r w:rsidRPr="00221B46">
        <w:rPr>
          <w:rFonts w:ascii="Arial" w:eastAsia="Times New Roman" w:hAnsi="Arial" w:cs="Arial"/>
          <w:kern w:val="0"/>
          <w:lang w:eastAsia="sl-SI"/>
        </w:rPr>
        <w:t xml:space="preserve"> </w:t>
      </w:r>
      <w:r w:rsidRPr="00221B46">
        <w:rPr>
          <w:rFonts w:ascii="Arial" w:eastAsia="Times New Roman" w:hAnsi="Arial" w:cs="Arial"/>
          <w:kern w:val="0"/>
          <w:shd w:val="clear" w:color="auto" w:fill="FFFFFF"/>
          <w:lang w:eastAsia="sl-SI"/>
        </w:rPr>
        <w:t>domu, ki jo je predlagal izvajalec storitve Dom starejših občanov Polde Eberl Jamski - Izlake, v naslednji višini:</w:t>
      </w:r>
    </w:p>
    <w:p w14:paraId="4E1CBB8C" w14:textId="77777777"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ob delavnikih: 34,98 EUR na efektivno uro,</w:t>
      </w:r>
    </w:p>
    <w:p w14:paraId="3F53D11C" w14:textId="77777777"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ob nedeljah: 48,76 EUR na efektivno uro,</w:t>
      </w:r>
    </w:p>
    <w:p w14:paraId="0298FA65" w14:textId="5C1926BC"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 xml:space="preserve">ob državnih praznikih in dela prostih dnevih: 52,43 EUR na efektivno uro. </w:t>
      </w:r>
    </w:p>
    <w:p w14:paraId="41CAAFE3" w14:textId="346CEA08" w:rsidR="00221B46" w:rsidRPr="00221B46" w:rsidRDefault="00221B46" w:rsidP="00BC04C0">
      <w:pPr>
        <w:pStyle w:val="Odstavekseznama"/>
        <w:numPr>
          <w:ilvl w:val="0"/>
          <w:numId w:val="30"/>
        </w:numPr>
        <w:spacing w:after="0" w:line="240" w:lineRule="auto"/>
        <w:jc w:val="both"/>
        <w:rPr>
          <w:rFonts w:ascii="Arial" w:eastAsia="Times New Roman" w:hAnsi="Arial" w:cs="Arial"/>
          <w:kern w:val="0"/>
          <w:lang w:eastAsia="sl-SI"/>
        </w:rPr>
      </w:pPr>
      <w:r w:rsidRPr="00221B46">
        <w:rPr>
          <w:rFonts w:ascii="Arial" w:eastAsia="Times New Roman" w:hAnsi="Arial" w:cs="Arial"/>
          <w:kern w:val="0"/>
          <w:lang w:eastAsia="sl-SI"/>
        </w:rPr>
        <w:t>Občina Zagorje ob Savi bo ceno socialno varstvene storitve pomoč družini na domu, iz sredstev proračuna, subvencionirala v naslednji višini:</w:t>
      </w:r>
    </w:p>
    <w:p w14:paraId="17CA74F9" w14:textId="77777777"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ob delavnikih: 25,51 EUR na efektivno uro,</w:t>
      </w:r>
    </w:p>
    <w:p w14:paraId="4CF63AAA" w14:textId="77777777"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ob nedeljah: 35,16 EUR na efektivno uro,</w:t>
      </w:r>
    </w:p>
    <w:p w14:paraId="7CB20DF5" w14:textId="699DC840"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 xml:space="preserve">ob državnih praznikih in dela prostih dnevih: 37,73 EUR na efektivno uro. </w:t>
      </w:r>
    </w:p>
    <w:p w14:paraId="55CE6411" w14:textId="68780EFB" w:rsidR="00221B46" w:rsidRPr="00221B46" w:rsidRDefault="00221B46" w:rsidP="00BC04C0">
      <w:pPr>
        <w:pStyle w:val="Odstavekseznama"/>
        <w:numPr>
          <w:ilvl w:val="0"/>
          <w:numId w:val="30"/>
        </w:numPr>
        <w:spacing w:after="0" w:line="240" w:lineRule="auto"/>
        <w:jc w:val="both"/>
        <w:rPr>
          <w:rFonts w:ascii="Arial" w:eastAsia="Times New Roman" w:hAnsi="Arial" w:cs="Arial"/>
          <w:kern w:val="0"/>
          <w:lang w:eastAsia="sl-SI"/>
        </w:rPr>
      </w:pPr>
      <w:r w:rsidRPr="00221B46">
        <w:rPr>
          <w:rFonts w:ascii="Arial" w:eastAsia="Times New Roman" w:hAnsi="Arial" w:cs="Arial"/>
          <w:kern w:val="0"/>
          <w:lang w:eastAsia="sl-SI"/>
        </w:rPr>
        <w:t>Cena za uporabnika storitve bo znašala:</w:t>
      </w:r>
    </w:p>
    <w:p w14:paraId="69E1C7F3" w14:textId="77777777"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ob delavnikih: 9,47 EUR na efektivno uro,</w:t>
      </w:r>
    </w:p>
    <w:p w14:paraId="15C0A513" w14:textId="77777777"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ob nedeljah: 13,60 EUR na efektivno uro,</w:t>
      </w:r>
    </w:p>
    <w:p w14:paraId="56D14298" w14:textId="09327C0B" w:rsidR="00221B46" w:rsidRPr="00221B46" w:rsidRDefault="00221B46" w:rsidP="00BC04C0">
      <w:pPr>
        <w:numPr>
          <w:ilvl w:val="0"/>
          <w:numId w:val="29"/>
        </w:numPr>
        <w:spacing w:after="0" w:line="240" w:lineRule="auto"/>
        <w:contextualSpacing/>
        <w:jc w:val="both"/>
        <w:rPr>
          <w:rFonts w:ascii="Arial" w:eastAsia="Times New Roman" w:hAnsi="Arial" w:cs="Arial"/>
          <w:kern w:val="0"/>
          <w:shd w:val="clear" w:color="auto" w:fill="FFFFFF"/>
          <w:lang w:eastAsia="sl-SI"/>
        </w:rPr>
      </w:pPr>
      <w:r w:rsidRPr="00221B46">
        <w:rPr>
          <w:rFonts w:ascii="Arial" w:eastAsia="Times New Roman" w:hAnsi="Arial" w:cs="Arial"/>
          <w:kern w:val="0"/>
          <w:shd w:val="clear" w:color="auto" w:fill="FFFFFF"/>
          <w:lang w:eastAsia="sl-SI"/>
        </w:rPr>
        <w:t xml:space="preserve">ob državnih praznikih in dela prostih dnevih 14,70 EUR na efektivno uro. </w:t>
      </w:r>
    </w:p>
    <w:p w14:paraId="613F4F6E" w14:textId="46F26A4C" w:rsidR="00221B46" w:rsidRPr="00221B46" w:rsidRDefault="00221B46" w:rsidP="00BC04C0">
      <w:pPr>
        <w:pStyle w:val="Odstavekseznama"/>
        <w:numPr>
          <w:ilvl w:val="0"/>
          <w:numId w:val="30"/>
        </w:numPr>
        <w:spacing w:after="0" w:line="240" w:lineRule="auto"/>
        <w:jc w:val="both"/>
        <w:rPr>
          <w:rFonts w:ascii="Arial" w:eastAsia="Times New Roman" w:hAnsi="Arial" w:cs="Arial"/>
          <w:kern w:val="0"/>
          <w:lang w:eastAsia="sl-SI"/>
        </w:rPr>
      </w:pPr>
      <w:r w:rsidRPr="00221B46">
        <w:rPr>
          <w:rFonts w:ascii="Arial" w:eastAsia="Times New Roman" w:hAnsi="Arial" w:cs="Arial"/>
          <w:kern w:val="0"/>
          <w:lang w:eastAsia="sl-SI"/>
        </w:rPr>
        <w:t>Ta sklep začne veljati naslednji dan po objavi, uporablja pa se od 1. 5. 2026 dalje.</w:t>
      </w:r>
    </w:p>
    <w:p w14:paraId="54D71756" w14:textId="20559A77" w:rsidR="00221B46" w:rsidRPr="00221B46" w:rsidRDefault="00221B46" w:rsidP="00BC04C0">
      <w:pPr>
        <w:pStyle w:val="Odstavekseznama"/>
        <w:numPr>
          <w:ilvl w:val="0"/>
          <w:numId w:val="30"/>
        </w:numPr>
        <w:spacing w:after="0" w:line="240" w:lineRule="auto"/>
        <w:jc w:val="both"/>
        <w:rPr>
          <w:rFonts w:ascii="Arial" w:eastAsia="Times New Roman" w:hAnsi="Arial" w:cs="Arial"/>
          <w:b/>
          <w:iCs/>
          <w:kern w:val="0"/>
          <w:lang w:eastAsia="sl-SI"/>
        </w:rPr>
      </w:pPr>
      <w:r w:rsidRPr="00221B46">
        <w:rPr>
          <w:rFonts w:ascii="Arial" w:eastAsia="Times New Roman" w:hAnsi="Arial" w:cs="Arial"/>
          <w:iCs/>
          <w:kern w:val="0"/>
          <w:lang w:eastAsia="sl-SI"/>
        </w:rPr>
        <w:t xml:space="preserve">Z dnem začetka uporabe tega sklepa preneha veljati Sklep o soglasju k  ceni socialno varstvene storitve pomoč na domu pod št. </w:t>
      </w:r>
      <w:r w:rsidRPr="00221B46">
        <w:rPr>
          <w:rFonts w:ascii="Arial" w:eastAsia="Times New Roman" w:hAnsi="Arial" w:cs="Arial"/>
          <w:kern w:val="0"/>
          <w:lang w:eastAsia="sl-SI"/>
        </w:rPr>
        <w:t>122-8/2025</w:t>
      </w:r>
      <w:r w:rsidRPr="00221B46">
        <w:rPr>
          <w:rFonts w:ascii="Arial" w:eastAsia="Times New Roman" w:hAnsi="Arial" w:cs="Arial"/>
          <w:iCs/>
          <w:kern w:val="0"/>
          <w:lang w:eastAsia="sl-SI"/>
        </w:rPr>
        <w:t>, objavljen v Uradnem listu RS, št. 28/2025, z dne 25. 4. 2025.</w:t>
      </w:r>
    </w:p>
    <w:p w14:paraId="02873CEF" w14:textId="77777777" w:rsidR="000523F1" w:rsidRDefault="000523F1" w:rsidP="00BC04C0">
      <w:pPr>
        <w:spacing w:after="0" w:line="240" w:lineRule="auto"/>
        <w:jc w:val="both"/>
        <w:rPr>
          <w:rFonts w:ascii="Arial" w:eastAsia="Times New Roman" w:hAnsi="Arial" w:cs="Arial"/>
          <w:b/>
          <w:bCs/>
          <w:color w:val="000000" w:themeColor="text1"/>
        </w:rPr>
      </w:pPr>
    </w:p>
    <w:p w14:paraId="515C6FC8" w14:textId="77777777" w:rsidR="001C0F5C" w:rsidRDefault="00A35F25" w:rsidP="00BC04C0">
      <w:pPr>
        <w:spacing w:after="0" w:line="240" w:lineRule="auto"/>
        <w:jc w:val="both"/>
        <w:rPr>
          <w:rFonts w:ascii="Arial" w:eastAsia="Times New Roman" w:hAnsi="Arial" w:cs="Arial"/>
          <w:color w:val="000000" w:themeColor="text1"/>
        </w:rPr>
      </w:pPr>
      <w:r>
        <w:rPr>
          <w:rFonts w:ascii="Arial" w:eastAsia="Times New Roman" w:hAnsi="Arial" w:cs="Arial"/>
          <w:color w:val="000000" w:themeColor="text1"/>
        </w:rPr>
        <w:t>V nadaljevanj je župan</w:t>
      </w:r>
      <w:r w:rsidR="00794859">
        <w:rPr>
          <w:rFonts w:ascii="Arial" w:eastAsia="Times New Roman" w:hAnsi="Arial" w:cs="Arial"/>
          <w:color w:val="000000" w:themeColor="text1"/>
        </w:rPr>
        <w:t xml:space="preserve"> dodatno</w:t>
      </w:r>
      <w:r>
        <w:rPr>
          <w:rFonts w:ascii="Arial" w:eastAsia="Times New Roman" w:hAnsi="Arial" w:cs="Arial"/>
          <w:color w:val="000000" w:themeColor="text1"/>
        </w:rPr>
        <w:t xml:space="preserve"> dal na glasovanje tudi predlog</w:t>
      </w:r>
      <w:r w:rsidR="00794859">
        <w:rPr>
          <w:rFonts w:ascii="Arial" w:eastAsia="Times New Roman" w:hAnsi="Arial" w:cs="Arial"/>
          <w:color w:val="000000" w:themeColor="text1"/>
        </w:rPr>
        <w:t>e</w:t>
      </w:r>
      <w:r>
        <w:rPr>
          <w:rFonts w:ascii="Arial" w:eastAsia="Times New Roman" w:hAnsi="Arial" w:cs="Arial"/>
          <w:color w:val="000000" w:themeColor="text1"/>
        </w:rPr>
        <w:t xml:space="preserve"> sklepov, ki </w:t>
      </w:r>
      <w:r w:rsidR="00794859">
        <w:rPr>
          <w:rFonts w:ascii="Arial" w:eastAsia="Times New Roman" w:hAnsi="Arial" w:cs="Arial"/>
          <w:color w:val="000000" w:themeColor="text1"/>
        </w:rPr>
        <w:t xml:space="preserve">jih </w:t>
      </w:r>
      <w:r>
        <w:rPr>
          <w:rFonts w:ascii="Arial" w:eastAsia="Times New Roman" w:hAnsi="Arial" w:cs="Arial"/>
          <w:color w:val="000000" w:themeColor="text1"/>
        </w:rPr>
        <w:t xml:space="preserve">je potrebno </w:t>
      </w:r>
      <w:r w:rsidR="00794859">
        <w:rPr>
          <w:rFonts w:ascii="Arial" w:eastAsia="Times New Roman" w:hAnsi="Arial" w:cs="Arial"/>
          <w:color w:val="000000" w:themeColor="text1"/>
        </w:rPr>
        <w:t xml:space="preserve">potrditi. </w:t>
      </w:r>
      <w:r w:rsidR="001C0F5C">
        <w:rPr>
          <w:rFonts w:ascii="Arial" w:eastAsia="Times New Roman" w:hAnsi="Arial" w:cs="Arial"/>
          <w:color w:val="000000" w:themeColor="text1"/>
        </w:rPr>
        <w:t xml:space="preserve">Primož Jelševar je opozoril, da dodatnih predlaganih sklepov svetniki predhodno niso prejeli in je izrazil mnenje, da bi bilo prav, da se svetniki s takšno vsebino predhodno seznanijo. Mateja </w:t>
      </w:r>
      <w:proofErr w:type="spellStart"/>
      <w:r w:rsidR="001C0F5C">
        <w:rPr>
          <w:rFonts w:ascii="Arial" w:eastAsia="Times New Roman" w:hAnsi="Arial" w:cs="Arial"/>
          <w:color w:val="000000" w:themeColor="text1"/>
        </w:rPr>
        <w:t>Černi</w:t>
      </w:r>
      <w:proofErr w:type="spellEnd"/>
      <w:r w:rsidR="001C0F5C">
        <w:rPr>
          <w:rFonts w:ascii="Arial" w:eastAsia="Times New Roman" w:hAnsi="Arial" w:cs="Arial"/>
          <w:color w:val="000000" w:themeColor="text1"/>
        </w:rPr>
        <w:t xml:space="preserve"> je odgovorila, da so sklepi v gradivu poročila, ki so ga sprejeli svetniki. Primož Jelševar je odgovoril, da dopušča možnost, da so bili, vendar jih ni zasledil. </w:t>
      </w:r>
    </w:p>
    <w:p w14:paraId="4B84F05D" w14:textId="77777777" w:rsidR="001C0F5C" w:rsidRDefault="001C0F5C" w:rsidP="00BC04C0">
      <w:pPr>
        <w:spacing w:after="0" w:line="240" w:lineRule="auto"/>
        <w:jc w:val="both"/>
        <w:rPr>
          <w:rFonts w:ascii="Arial" w:eastAsia="Times New Roman" w:hAnsi="Arial" w:cs="Arial"/>
          <w:color w:val="000000" w:themeColor="text1"/>
        </w:rPr>
      </w:pPr>
      <w:r>
        <w:rPr>
          <w:rFonts w:ascii="Arial" w:eastAsia="Times New Roman" w:hAnsi="Arial" w:cs="Arial"/>
          <w:color w:val="000000" w:themeColor="text1"/>
        </w:rPr>
        <w:t xml:space="preserve">Župan je nadaljeval s predlogom o glasovanju o sklepih. </w:t>
      </w:r>
    </w:p>
    <w:p w14:paraId="21D23CED" w14:textId="64E59C5E" w:rsidR="001C0F5C" w:rsidRDefault="001C0F5C" w:rsidP="00BC04C0">
      <w:pPr>
        <w:spacing w:after="0" w:line="240" w:lineRule="auto"/>
        <w:jc w:val="both"/>
        <w:rPr>
          <w:rFonts w:ascii="Arial" w:eastAsia="Times New Roman" w:hAnsi="Arial" w:cs="Arial"/>
          <w:kern w:val="0"/>
          <w:lang w:eastAsia="sl-SI"/>
          <w14:ligatures w14:val="none"/>
        </w:rPr>
      </w:pPr>
      <w:r>
        <w:rPr>
          <w:rFonts w:ascii="Arial" w:eastAsia="Times New Roman" w:hAnsi="Arial" w:cs="Arial"/>
          <w:color w:val="000000" w:themeColor="text1"/>
        </w:rPr>
        <w:t xml:space="preserve">Z 22/22 </w:t>
      </w:r>
      <w:r>
        <w:rPr>
          <w:rFonts w:ascii="Arial" w:eastAsia="Times New Roman" w:hAnsi="Arial" w:cs="Arial"/>
          <w:kern w:val="0"/>
          <w:lang w:eastAsia="sl-SI"/>
          <w14:ligatures w14:val="none"/>
        </w:rPr>
        <w:t>glasovi ZA, nihče proti, je Občinski svet sprejel naslednji</w:t>
      </w:r>
    </w:p>
    <w:p w14:paraId="1978230C" w14:textId="77777777" w:rsidR="001C0F5C" w:rsidRPr="00221B46" w:rsidRDefault="001C0F5C" w:rsidP="00BC04C0">
      <w:pPr>
        <w:spacing w:after="0" w:line="240" w:lineRule="auto"/>
        <w:jc w:val="both"/>
        <w:rPr>
          <w:rFonts w:ascii="Arial" w:eastAsia="Times New Roman" w:hAnsi="Arial" w:cs="Arial"/>
          <w:color w:val="000000" w:themeColor="text1"/>
        </w:rPr>
      </w:pPr>
      <w:r>
        <w:rPr>
          <w:rFonts w:ascii="Arial" w:eastAsia="Times New Roman" w:hAnsi="Arial" w:cs="Arial"/>
          <w:kern w:val="0"/>
          <w:lang w:eastAsia="sl-SI"/>
          <w14:ligatures w14:val="none"/>
        </w:rPr>
        <w:t xml:space="preserve">SKLEP: </w:t>
      </w:r>
    </w:p>
    <w:p w14:paraId="1C4D8745" w14:textId="77777777" w:rsidR="00B72E84" w:rsidRPr="00B72E84" w:rsidRDefault="00B72E84" w:rsidP="00BC04C0">
      <w:pPr>
        <w:pStyle w:val="Odstavekseznama"/>
        <w:numPr>
          <w:ilvl w:val="0"/>
          <w:numId w:val="31"/>
        </w:numPr>
        <w:spacing w:after="0" w:line="240" w:lineRule="auto"/>
        <w:jc w:val="both"/>
        <w:rPr>
          <w:rFonts w:ascii="Arial" w:eastAsia="Times New Roman" w:hAnsi="Arial" w:cs="Arial"/>
          <w:kern w:val="0"/>
          <w:lang w:eastAsia="sl-SI"/>
        </w:rPr>
      </w:pPr>
      <w:r w:rsidRPr="00B72E84">
        <w:rPr>
          <w:rFonts w:ascii="Arial" w:eastAsia="Times New Roman" w:hAnsi="Arial" w:cs="Arial"/>
          <w:kern w:val="0"/>
          <w:lang w:eastAsia="sl-SI"/>
        </w:rPr>
        <w:t>Občinski svet Občine Zagorje ob Savi se seznani, da presežek prihodkov nad odhodki leta 2025 na dejavnosti »pomoč družini na domu«, znaša 10.420,37 EUR. Brez upoštevanja prihodkov iz preteklih let prejetih v letu 2025 za pokrivanje izgube leta 2024 v višini 37.299,32 EUR znaša presežek odhodkov nad prihodki leta 2025 26.878,95 EUR.</w:t>
      </w:r>
    </w:p>
    <w:p w14:paraId="5E3C711F" w14:textId="39CA2DD8" w:rsidR="00B72E84" w:rsidRPr="00B72E84" w:rsidRDefault="00B72E84" w:rsidP="00BC04C0">
      <w:pPr>
        <w:pStyle w:val="Odstavekseznama"/>
        <w:numPr>
          <w:ilvl w:val="0"/>
          <w:numId w:val="31"/>
        </w:numPr>
        <w:spacing w:after="0" w:line="240" w:lineRule="auto"/>
        <w:jc w:val="both"/>
        <w:rPr>
          <w:rFonts w:ascii="Arial" w:eastAsia="Times New Roman" w:hAnsi="Arial" w:cs="Arial"/>
          <w:kern w:val="0"/>
          <w:lang w:eastAsia="sl-SI"/>
        </w:rPr>
      </w:pPr>
      <w:r w:rsidRPr="00B72E84">
        <w:rPr>
          <w:rFonts w:ascii="Arial" w:eastAsia="Times New Roman" w:hAnsi="Arial" w:cs="Arial"/>
          <w:kern w:val="0"/>
          <w:lang w:eastAsia="sl-SI"/>
        </w:rPr>
        <w:t>Ta sklep začne veljati naslednji dan po objavi na spletni strani izvajalca ter občine.</w:t>
      </w:r>
    </w:p>
    <w:p w14:paraId="4D861C7A" w14:textId="30E539C2" w:rsidR="00221B46" w:rsidRDefault="00221B46" w:rsidP="00BC04C0">
      <w:pPr>
        <w:spacing w:after="0" w:line="240" w:lineRule="auto"/>
        <w:jc w:val="both"/>
        <w:rPr>
          <w:rFonts w:ascii="Arial" w:eastAsia="Times New Roman" w:hAnsi="Arial" w:cs="Arial"/>
          <w:color w:val="000000" w:themeColor="text1"/>
        </w:rPr>
      </w:pPr>
    </w:p>
    <w:p w14:paraId="209B3DF8" w14:textId="77777777" w:rsidR="00B72E84" w:rsidRDefault="00B72E84" w:rsidP="00BC04C0">
      <w:pPr>
        <w:spacing w:after="0" w:line="240" w:lineRule="auto"/>
        <w:jc w:val="both"/>
        <w:rPr>
          <w:rFonts w:ascii="Arial" w:eastAsia="Times New Roman" w:hAnsi="Arial" w:cs="Arial"/>
          <w:kern w:val="0"/>
          <w:lang w:eastAsia="sl-SI"/>
          <w14:ligatures w14:val="none"/>
        </w:rPr>
      </w:pPr>
      <w:r>
        <w:rPr>
          <w:rFonts w:ascii="Arial" w:eastAsia="Times New Roman" w:hAnsi="Arial" w:cs="Arial"/>
          <w:color w:val="000000" w:themeColor="text1"/>
        </w:rPr>
        <w:t xml:space="preserve">Z 22/22 </w:t>
      </w:r>
      <w:r>
        <w:rPr>
          <w:rFonts w:ascii="Arial" w:eastAsia="Times New Roman" w:hAnsi="Arial" w:cs="Arial"/>
          <w:kern w:val="0"/>
          <w:lang w:eastAsia="sl-SI"/>
          <w14:ligatures w14:val="none"/>
        </w:rPr>
        <w:t>glasovi ZA, nihče proti, je Občinski svet sprejel naslednji</w:t>
      </w:r>
    </w:p>
    <w:p w14:paraId="7EA507B1" w14:textId="77777777" w:rsidR="00B72E84" w:rsidRPr="00221B46" w:rsidRDefault="00B72E84" w:rsidP="00BC04C0">
      <w:pPr>
        <w:spacing w:after="0" w:line="240" w:lineRule="auto"/>
        <w:jc w:val="both"/>
        <w:rPr>
          <w:rFonts w:ascii="Arial" w:eastAsia="Times New Roman" w:hAnsi="Arial" w:cs="Arial"/>
          <w:color w:val="000000" w:themeColor="text1"/>
        </w:rPr>
      </w:pPr>
      <w:r>
        <w:rPr>
          <w:rFonts w:ascii="Arial" w:eastAsia="Times New Roman" w:hAnsi="Arial" w:cs="Arial"/>
          <w:kern w:val="0"/>
          <w:lang w:eastAsia="sl-SI"/>
          <w14:ligatures w14:val="none"/>
        </w:rPr>
        <w:t xml:space="preserve">SKLEP: </w:t>
      </w:r>
    </w:p>
    <w:p w14:paraId="41B4499E" w14:textId="77777777" w:rsidR="00B72E84" w:rsidRDefault="00B72E84" w:rsidP="00BC04C0">
      <w:pPr>
        <w:pStyle w:val="Odstavekseznama"/>
        <w:numPr>
          <w:ilvl w:val="0"/>
          <w:numId w:val="32"/>
        </w:numPr>
        <w:spacing w:after="0" w:line="240" w:lineRule="auto"/>
        <w:jc w:val="both"/>
        <w:rPr>
          <w:rFonts w:ascii="Arial" w:eastAsia="Times New Roman" w:hAnsi="Arial" w:cs="Arial"/>
          <w:kern w:val="0"/>
          <w:lang w:eastAsia="sl-SI"/>
        </w:rPr>
      </w:pPr>
      <w:r w:rsidRPr="00B72E84">
        <w:rPr>
          <w:rFonts w:ascii="Arial" w:eastAsia="Times New Roman" w:hAnsi="Arial" w:cs="Arial"/>
          <w:kern w:val="0"/>
          <w:lang w:eastAsia="sl-SI"/>
        </w:rPr>
        <w:t>Občinski svet Občine Zagorje ob Savi izdaja soglasje, da se presežek prihodkov nad odhodki leta 2025 na dejavnosti »pomoč družini na domu«, ki znaša 10.420,37 EUR nameni za pokrivanje stroškov izvajanja dejavnosti »pomoč družini na domu« v letu 2025.</w:t>
      </w:r>
    </w:p>
    <w:p w14:paraId="44BC582A" w14:textId="2C75E3E3" w:rsidR="00B72E84" w:rsidRPr="00B72E84" w:rsidRDefault="00B72E84" w:rsidP="00BC04C0">
      <w:pPr>
        <w:pStyle w:val="Odstavekseznama"/>
        <w:numPr>
          <w:ilvl w:val="0"/>
          <w:numId w:val="32"/>
        </w:numPr>
        <w:spacing w:after="0" w:line="240" w:lineRule="auto"/>
        <w:jc w:val="both"/>
        <w:rPr>
          <w:rFonts w:ascii="Arial" w:eastAsia="Times New Roman" w:hAnsi="Arial" w:cs="Arial"/>
          <w:kern w:val="0"/>
          <w:lang w:eastAsia="sl-SI"/>
        </w:rPr>
      </w:pPr>
      <w:r w:rsidRPr="00B72E84">
        <w:rPr>
          <w:rFonts w:ascii="Arial" w:eastAsia="Times New Roman" w:hAnsi="Arial" w:cs="Arial"/>
          <w:kern w:val="0"/>
          <w:lang w:eastAsia="sl-SI"/>
        </w:rPr>
        <w:lastRenderedPageBreak/>
        <w:t>Ta sklep začne veljati naslednji dan po objavi na spletni strani izvajalca ter občine.</w:t>
      </w:r>
    </w:p>
    <w:p w14:paraId="088F269E" w14:textId="77777777" w:rsidR="00B72E84" w:rsidRDefault="00B72E84" w:rsidP="00BC04C0">
      <w:pPr>
        <w:spacing w:after="0" w:line="240" w:lineRule="auto"/>
        <w:jc w:val="both"/>
        <w:rPr>
          <w:rFonts w:ascii="Calibri Light" w:eastAsia="Times New Roman" w:hAnsi="Calibri Light" w:cs="Calibri Light"/>
          <w:kern w:val="0"/>
          <w:sz w:val="21"/>
          <w:szCs w:val="21"/>
          <w:lang w:eastAsia="sl-SI"/>
        </w:rPr>
      </w:pPr>
    </w:p>
    <w:p w14:paraId="4AA770E3" w14:textId="77777777" w:rsidR="00B72E84" w:rsidRDefault="00B72E84" w:rsidP="00BC04C0">
      <w:pPr>
        <w:spacing w:after="0" w:line="240" w:lineRule="auto"/>
        <w:jc w:val="both"/>
        <w:rPr>
          <w:rFonts w:ascii="Arial" w:eastAsia="Times New Roman" w:hAnsi="Arial" w:cs="Arial"/>
          <w:kern w:val="0"/>
          <w:lang w:eastAsia="sl-SI"/>
          <w14:ligatures w14:val="none"/>
        </w:rPr>
      </w:pPr>
      <w:r>
        <w:rPr>
          <w:rFonts w:ascii="Arial" w:eastAsia="Times New Roman" w:hAnsi="Arial" w:cs="Arial"/>
          <w:color w:val="000000" w:themeColor="text1"/>
        </w:rPr>
        <w:t xml:space="preserve">Z 22/22 </w:t>
      </w:r>
      <w:r>
        <w:rPr>
          <w:rFonts w:ascii="Arial" w:eastAsia="Times New Roman" w:hAnsi="Arial" w:cs="Arial"/>
          <w:kern w:val="0"/>
          <w:lang w:eastAsia="sl-SI"/>
          <w14:ligatures w14:val="none"/>
        </w:rPr>
        <w:t>glasovi ZA, nihče proti, je Občinski svet sprejel naslednji</w:t>
      </w:r>
    </w:p>
    <w:p w14:paraId="14A284A4" w14:textId="77777777" w:rsidR="00B72E84" w:rsidRPr="00221B46" w:rsidRDefault="00B72E84" w:rsidP="00BC04C0">
      <w:pPr>
        <w:spacing w:after="0" w:line="240" w:lineRule="auto"/>
        <w:jc w:val="both"/>
        <w:rPr>
          <w:rFonts w:ascii="Arial" w:eastAsia="Times New Roman" w:hAnsi="Arial" w:cs="Arial"/>
          <w:color w:val="000000" w:themeColor="text1"/>
        </w:rPr>
      </w:pPr>
      <w:r>
        <w:rPr>
          <w:rFonts w:ascii="Arial" w:eastAsia="Times New Roman" w:hAnsi="Arial" w:cs="Arial"/>
          <w:kern w:val="0"/>
          <w:lang w:eastAsia="sl-SI"/>
          <w14:ligatures w14:val="none"/>
        </w:rPr>
        <w:t xml:space="preserve">SKLEP: </w:t>
      </w:r>
    </w:p>
    <w:p w14:paraId="1B33ED35" w14:textId="77777777" w:rsidR="00B72E84" w:rsidRDefault="00B72E84" w:rsidP="00BC04C0">
      <w:pPr>
        <w:pStyle w:val="Odstavekseznama"/>
        <w:numPr>
          <w:ilvl w:val="0"/>
          <w:numId w:val="33"/>
        </w:numPr>
        <w:spacing w:after="0" w:line="240" w:lineRule="auto"/>
        <w:jc w:val="both"/>
        <w:rPr>
          <w:rFonts w:ascii="Arial" w:eastAsia="Times New Roman" w:hAnsi="Arial" w:cs="Arial"/>
          <w:kern w:val="0"/>
          <w:lang w:eastAsia="sl-SI"/>
        </w:rPr>
      </w:pPr>
      <w:r w:rsidRPr="00B72E84">
        <w:rPr>
          <w:rFonts w:ascii="Arial" w:eastAsia="Times New Roman" w:hAnsi="Arial" w:cs="Arial"/>
          <w:kern w:val="0"/>
          <w:lang w:eastAsia="sl-SI"/>
        </w:rPr>
        <w:t>Občinski svet Občine Zagorje ob Savi izdaja soglasje, da se presežek prihodkov nad odhodki leta 2025 na dejavnosti »pomoč družini na domu«, ki znaša 10.420,37 EUR nameni za pokrivanje stroškov izvajanja dejavnosti »pomoč družini na domu« v letu 2025.</w:t>
      </w:r>
    </w:p>
    <w:p w14:paraId="16252000" w14:textId="2019DCAF" w:rsidR="00B72E84" w:rsidRPr="00B72E84" w:rsidRDefault="00B72E84" w:rsidP="00BC04C0">
      <w:pPr>
        <w:pStyle w:val="Odstavekseznama"/>
        <w:numPr>
          <w:ilvl w:val="0"/>
          <w:numId w:val="33"/>
        </w:numPr>
        <w:spacing w:after="0" w:line="240" w:lineRule="auto"/>
        <w:jc w:val="both"/>
        <w:rPr>
          <w:rFonts w:ascii="Arial" w:eastAsia="Times New Roman" w:hAnsi="Arial" w:cs="Arial"/>
          <w:kern w:val="0"/>
          <w:lang w:eastAsia="sl-SI"/>
        </w:rPr>
      </w:pPr>
      <w:r w:rsidRPr="00B72E84">
        <w:rPr>
          <w:rFonts w:ascii="Arial" w:eastAsia="Times New Roman" w:hAnsi="Arial" w:cs="Arial"/>
          <w:kern w:val="0"/>
          <w:lang w:eastAsia="sl-SI"/>
        </w:rPr>
        <w:t>Ta sklep začne veljati naslednji dan po objavi na spletni strani izvajalca ter občine.</w:t>
      </w:r>
    </w:p>
    <w:p w14:paraId="699D17D0" w14:textId="77777777" w:rsidR="00B72E84" w:rsidRPr="00B72E84" w:rsidRDefault="00B72E84" w:rsidP="00BC04C0">
      <w:pPr>
        <w:spacing w:after="0" w:line="240" w:lineRule="auto"/>
        <w:jc w:val="both"/>
        <w:rPr>
          <w:rFonts w:ascii="Calibri Light" w:eastAsia="Times New Roman" w:hAnsi="Calibri Light" w:cs="Calibri Light"/>
          <w:kern w:val="0"/>
          <w:sz w:val="21"/>
          <w:szCs w:val="21"/>
          <w:lang w:eastAsia="sl-SI"/>
        </w:rPr>
      </w:pPr>
    </w:p>
    <w:p w14:paraId="1CF49E8A" w14:textId="4B12B838" w:rsidR="00B72E84" w:rsidRPr="0080713B" w:rsidRDefault="0080713B" w:rsidP="00BC04C0">
      <w:pPr>
        <w:spacing w:after="0" w:line="240" w:lineRule="auto"/>
        <w:jc w:val="both"/>
        <w:rPr>
          <w:rFonts w:ascii="Arial" w:eastAsia="Times New Roman" w:hAnsi="Arial" w:cs="Arial"/>
          <w:b/>
          <w:bCs/>
          <w:color w:val="000000" w:themeColor="text1"/>
        </w:rPr>
      </w:pPr>
      <w:r w:rsidRPr="0080713B">
        <w:rPr>
          <w:rFonts w:ascii="Arial" w:eastAsia="Times New Roman" w:hAnsi="Arial" w:cs="Arial"/>
          <w:b/>
          <w:bCs/>
          <w:color w:val="000000" w:themeColor="text1"/>
        </w:rPr>
        <w:t>Ad 4.</w:t>
      </w:r>
    </w:p>
    <w:p w14:paraId="3854863F" w14:textId="77777777" w:rsidR="0080713B" w:rsidRPr="0080713B" w:rsidRDefault="0080713B" w:rsidP="00BC04C0">
      <w:pPr>
        <w:spacing w:after="0" w:line="240" w:lineRule="auto"/>
        <w:jc w:val="both"/>
        <w:rPr>
          <w:rFonts w:ascii="Arial" w:eastAsia="Times New Roman" w:hAnsi="Arial" w:cs="Arial"/>
          <w:b/>
          <w:bCs/>
        </w:rPr>
      </w:pPr>
      <w:r w:rsidRPr="0080713B">
        <w:rPr>
          <w:rFonts w:ascii="Arial" w:eastAsia="Times New Roman" w:hAnsi="Arial" w:cs="Arial"/>
          <w:b/>
          <w:bCs/>
        </w:rPr>
        <w:t>Predlog povišanja cen programov predšolske vzgoje v Vrtcu Zagorje ob Savi</w:t>
      </w:r>
    </w:p>
    <w:p w14:paraId="257E2FC1" w14:textId="77777777" w:rsidR="0080713B" w:rsidRPr="00B72E84" w:rsidRDefault="0080713B" w:rsidP="00BC04C0">
      <w:pPr>
        <w:spacing w:after="0" w:line="240" w:lineRule="auto"/>
        <w:jc w:val="both"/>
        <w:rPr>
          <w:rFonts w:ascii="Arial" w:eastAsia="Times New Roman" w:hAnsi="Arial" w:cs="Arial"/>
          <w:color w:val="000000" w:themeColor="text1"/>
        </w:rPr>
      </w:pPr>
    </w:p>
    <w:p w14:paraId="76FCB3D2" w14:textId="07AFE2C1" w:rsidR="00B72E84" w:rsidRPr="00650F3E" w:rsidRDefault="00BC04C0" w:rsidP="00BC04C0">
      <w:pPr>
        <w:spacing w:after="0" w:line="240" w:lineRule="auto"/>
        <w:jc w:val="both"/>
        <w:rPr>
          <w:rFonts w:ascii="Arial" w:eastAsia="Times New Roman" w:hAnsi="Arial" w:cs="Arial"/>
          <w:color w:val="000000" w:themeColor="text1"/>
        </w:rPr>
      </w:pPr>
      <w:r>
        <w:rPr>
          <w:rFonts w:ascii="Arial" w:eastAsia="Times New Roman" w:hAnsi="Arial" w:cs="Arial"/>
          <w:color w:val="000000" w:themeColor="text1"/>
        </w:rPr>
        <w:t xml:space="preserve">Darja Rakovič, ravnateljica Vrtca Zagorje ob Savi je obrazložila razloge za povišanje cen programov predšolske vzgoje v Vrtcu Zagorje ob Savi. Po dani obrazložitvi je župan odprl razpravo. Marija Ribič je v imenu odbora za šolstvo in kulturo povedala, da so predlog preučili ter ocenili, da je ustrezen. Odbor predlog podpira, saj meni, da gre za odgovorno rešitev, ki zagotavlja nemoteno delovanje vrtca ter ohranitev ustreznih standardov za otroke, zato predlaga, da povišanje cen programov predšolske vzgoje v Vrtcu Zagorje ob Savi, občinski svet sprejme. Primož Jelševar je </w:t>
      </w:r>
      <w:r w:rsidR="001636BD">
        <w:rPr>
          <w:rFonts w:ascii="Arial" w:eastAsia="Times New Roman" w:hAnsi="Arial" w:cs="Arial"/>
          <w:color w:val="000000" w:themeColor="text1"/>
        </w:rPr>
        <w:t xml:space="preserve">povedal, da se občine soočajo s posledicami sistemskih odločitev države, zlasti na področju plač v javnem sektorju, saj ravno stroki plač dela predstavljajo največji delež stroškov vrtcev. Izrazil je mnenje, da </w:t>
      </w:r>
      <w:r w:rsidR="00FA1F60">
        <w:rPr>
          <w:rFonts w:ascii="Arial" w:eastAsia="Times New Roman" w:hAnsi="Arial" w:cs="Arial"/>
          <w:color w:val="000000" w:themeColor="text1"/>
        </w:rPr>
        <w:t>občine</w:t>
      </w:r>
      <w:r w:rsidR="001636BD">
        <w:rPr>
          <w:rFonts w:ascii="Arial" w:eastAsia="Times New Roman" w:hAnsi="Arial" w:cs="Arial"/>
          <w:color w:val="000000" w:themeColor="text1"/>
        </w:rPr>
        <w:t xml:space="preserve"> nimajo veliko možnosti za pokrivanje dodatnih stroškov, kar ustvarja </w:t>
      </w:r>
      <w:r w:rsidR="00FA1F60">
        <w:rPr>
          <w:rFonts w:ascii="Arial" w:eastAsia="Times New Roman" w:hAnsi="Arial" w:cs="Arial"/>
          <w:color w:val="000000" w:themeColor="text1"/>
        </w:rPr>
        <w:t>pritisk</w:t>
      </w:r>
      <w:r w:rsidR="001636BD">
        <w:rPr>
          <w:rFonts w:ascii="Arial" w:eastAsia="Times New Roman" w:hAnsi="Arial" w:cs="Arial"/>
          <w:color w:val="000000" w:themeColor="text1"/>
        </w:rPr>
        <w:t xml:space="preserve"> na mlade družine</w:t>
      </w:r>
      <w:r w:rsidR="00FA1F60">
        <w:rPr>
          <w:rFonts w:ascii="Arial" w:eastAsia="Times New Roman" w:hAnsi="Arial" w:cs="Arial"/>
          <w:color w:val="000000" w:themeColor="text1"/>
        </w:rPr>
        <w:t>, saj je ta strošek eden izmed najvišjih za družine.</w:t>
      </w:r>
      <w:r w:rsidR="001636BD">
        <w:rPr>
          <w:rFonts w:ascii="Arial" w:eastAsia="Times New Roman" w:hAnsi="Arial" w:cs="Arial"/>
          <w:color w:val="000000" w:themeColor="text1"/>
        </w:rPr>
        <w:t xml:space="preserve"> Opozoril je na demografske podatke in nizko rodnost ter poudaril, da so stroški vrtca za številne družine veliko finančno breme. </w:t>
      </w:r>
      <w:r w:rsidR="00C856C0">
        <w:rPr>
          <w:rFonts w:ascii="Arial" w:eastAsia="Times New Roman" w:hAnsi="Arial" w:cs="Arial"/>
          <w:color w:val="000000" w:themeColor="text1"/>
        </w:rPr>
        <w:t>Povedal je, da se odločamo o tem, ali bomo mladim otežil, ali olajšali odločitev o otrocih. Omenil je tudi predlog koalicijske pogodbe nove Vlade RS glede omogočanja brezplačnega vrtca za vse, pri tem je izrazil upanje, da bo dogovor dosežen in da se dodatne finančne obremenitve ne bodo prenesle na občine. Izrazil je veselje, da Občina pri tem upošteva predlog, da se bo podražitev krila iz občinskega proračuna.</w:t>
      </w:r>
      <w:r w:rsidR="00B8255F">
        <w:rPr>
          <w:rFonts w:ascii="Arial" w:eastAsia="Times New Roman" w:hAnsi="Arial" w:cs="Arial"/>
          <w:color w:val="000000" w:themeColor="text1"/>
        </w:rPr>
        <w:t xml:space="preserve"> Adil Macanović</w:t>
      </w:r>
      <w:r w:rsidR="00C856C0">
        <w:rPr>
          <w:rFonts w:ascii="Arial" w:eastAsia="Times New Roman" w:hAnsi="Arial" w:cs="Arial"/>
          <w:color w:val="000000" w:themeColor="text1"/>
        </w:rPr>
        <w:t xml:space="preserve"> </w:t>
      </w:r>
      <w:r w:rsidR="00B8255F">
        <w:rPr>
          <w:rFonts w:ascii="Arial" w:eastAsia="Times New Roman" w:hAnsi="Arial" w:cs="Arial"/>
          <w:color w:val="000000" w:themeColor="text1"/>
        </w:rPr>
        <w:t xml:space="preserve">je povedal, da si tudi sam želi, da bi Vlada dosegla dogovor, da se zagotovijo brezplačni vrtci. Zahvalil se je županu, da je prepoznal, da je potrebno zaščititi mlade družine in v proračunu zagotovil strošek podražitve. </w:t>
      </w:r>
      <w:r w:rsidR="00C856C0">
        <w:rPr>
          <w:rFonts w:ascii="Arial" w:eastAsia="Times New Roman" w:hAnsi="Arial" w:cs="Arial"/>
          <w:color w:val="000000" w:themeColor="text1"/>
        </w:rPr>
        <w:t>Marija Oven</w:t>
      </w:r>
      <w:r w:rsidR="00B8255F">
        <w:rPr>
          <w:rFonts w:ascii="Arial" w:eastAsia="Times New Roman" w:hAnsi="Arial" w:cs="Arial"/>
          <w:color w:val="000000" w:themeColor="text1"/>
        </w:rPr>
        <w:t xml:space="preserve"> se</w:t>
      </w:r>
      <w:r w:rsidR="00C856C0">
        <w:rPr>
          <w:rFonts w:ascii="Arial" w:eastAsia="Times New Roman" w:hAnsi="Arial" w:cs="Arial"/>
          <w:color w:val="000000" w:themeColor="text1"/>
        </w:rPr>
        <w:t xml:space="preserve"> je </w:t>
      </w:r>
      <w:r w:rsidR="00B8255F">
        <w:rPr>
          <w:rFonts w:ascii="Arial" w:eastAsia="Times New Roman" w:hAnsi="Arial" w:cs="Arial"/>
          <w:color w:val="000000" w:themeColor="text1"/>
        </w:rPr>
        <w:t>zahvalila županu, da je Občina prepoznala predloge, da se del stroškov prenese na občinski proračun</w:t>
      </w:r>
      <w:r w:rsidR="00650F3E">
        <w:rPr>
          <w:rFonts w:ascii="Arial" w:eastAsia="Times New Roman" w:hAnsi="Arial" w:cs="Arial"/>
          <w:color w:val="000000" w:themeColor="text1"/>
        </w:rPr>
        <w:t xml:space="preserve"> in se dodatno ne obremenjuje starše. Poudarila je, da gre za pomemben premik in veliko olajšanje za starše. </w:t>
      </w:r>
    </w:p>
    <w:p w14:paraId="193B119F" w14:textId="45D48478" w:rsidR="00B8255F" w:rsidRPr="00B8255F" w:rsidRDefault="00B8255F" w:rsidP="00BC04C0">
      <w:pPr>
        <w:spacing w:after="0" w:line="240" w:lineRule="auto"/>
        <w:jc w:val="both"/>
        <w:rPr>
          <w:rFonts w:ascii="Arial" w:eastAsia="Times New Roman" w:hAnsi="Arial" w:cs="Arial"/>
          <w:color w:val="000000" w:themeColor="text1"/>
        </w:rPr>
      </w:pPr>
      <w:r w:rsidRPr="00B8255F">
        <w:rPr>
          <w:rFonts w:ascii="Arial" w:eastAsia="Times New Roman" w:hAnsi="Arial" w:cs="Arial"/>
          <w:color w:val="000000" w:themeColor="text1"/>
        </w:rPr>
        <w:t xml:space="preserve">Nadaljnje razprave ni bilo, zato je župan predlagal glasovanje o predlaganem sklepu. </w:t>
      </w:r>
    </w:p>
    <w:p w14:paraId="3D0806F7" w14:textId="56E687B4" w:rsidR="00B8255F" w:rsidRPr="00B8255F" w:rsidRDefault="00B8255F" w:rsidP="00BC04C0">
      <w:pPr>
        <w:spacing w:after="0" w:line="240" w:lineRule="auto"/>
        <w:jc w:val="both"/>
        <w:rPr>
          <w:rFonts w:ascii="Arial" w:eastAsia="Times New Roman" w:hAnsi="Arial" w:cs="Arial"/>
          <w:color w:val="000000" w:themeColor="text1"/>
        </w:rPr>
      </w:pPr>
      <w:r w:rsidRPr="00B8255F">
        <w:rPr>
          <w:rFonts w:ascii="Arial" w:eastAsia="Times New Roman" w:hAnsi="Arial" w:cs="Arial"/>
          <w:color w:val="000000" w:themeColor="text1"/>
        </w:rPr>
        <w:t xml:space="preserve">Z 20/20 glasovi ZA, nihče proti, je Občinski svet sprejel naslednji </w:t>
      </w:r>
    </w:p>
    <w:p w14:paraId="4B698593" w14:textId="4D801352" w:rsidR="00B8255F" w:rsidRPr="00B8255F" w:rsidRDefault="00B8255F" w:rsidP="00BC04C0">
      <w:pPr>
        <w:spacing w:after="0" w:line="240" w:lineRule="auto"/>
        <w:jc w:val="both"/>
        <w:rPr>
          <w:rFonts w:ascii="Arial" w:eastAsia="Times New Roman" w:hAnsi="Arial" w:cs="Arial"/>
          <w:color w:val="000000" w:themeColor="text1"/>
        </w:rPr>
      </w:pPr>
      <w:r w:rsidRPr="00B8255F">
        <w:rPr>
          <w:rFonts w:ascii="Arial" w:eastAsia="Times New Roman" w:hAnsi="Arial" w:cs="Arial"/>
          <w:color w:val="000000" w:themeColor="text1"/>
        </w:rPr>
        <w:t xml:space="preserve">SKLEP: </w:t>
      </w:r>
    </w:p>
    <w:p w14:paraId="4F39D54C" w14:textId="7542C46C" w:rsidR="00B8255F" w:rsidRPr="00B8255F" w:rsidRDefault="00B8255F" w:rsidP="00B8255F">
      <w:pPr>
        <w:pStyle w:val="Odstavekseznama"/>
        <w:numPr>
          <w:ilvl w:val="0"/>
          <w:numId w:val="34"/>
        </w:numPr>
        <w:spacing w:after="0" w:line="240" w:lineRule="auto"/>
        <w:jc w:val="both"/>
        <w:rPr>
          <w:rFonts w:ascii="Arial" w:eastAsia="Times New Roman" w:hAnsi="Arial" w:cs="Arial"/>
          <w:kern w:val="0"/>
        </w:rPr>
      </w:pPr>
      <w:r w:rsidRPr="00B8255F">
        <w:rPr>
          <w:rFonts w:ascii="Arial" w:eastAsia="Times New Roman" w:hAnsi="Arial" w:cs="Arial"/>
          <w:kern w:val="0"/>
        </w:rPr>
        <w:t xml:space="preserve">Nove cene programov predšolske vzgoje v vseh enotah Vrtca Zagorje ob Savi: </w:t>
      </w:r>
    </w:p>
    <w:p w14:paraId="78B89381" w14:textId="77777777" w:rsidR="00B8255F" w:rsidRPr="00B8255F" w:rsidRDefault="00B8255F" w:rsidP="00B8255F">
      <w:pPr>
        <w:spacing w:after="0" w:line="240" w:lineRule="auto"/>
        <w:jc w:val="both"/>
        <w:rPr>
          <w:rFonts w:ascii="Calibri Light" w:eastAsia="Times New Roman" w:hAnsi="Calibri Light" w:cs="Calibri Light"/>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464"/>
      </w:tblGrid>
      <w:tr w:rsidR="00B8255F" w:rsidRPr="00B8255F" w14:paraId="08D56E3F" w14:textId="77777777" w:rsidTr="0016690E">
        <w:trPr>
          <w:jc w:val="center"/>
        </w:trPr>
        <w:tc>
          <w:tcPr>
            <w:tcW w:w="5353" w:type="dxa"/>
            <w:tcBorders>
              <w:top w:val="single" w:sz="4" w:space="0" w:color="auto"/>
              <w:left w:val="single" w:sz="4" w:space="0" w:color="auto"/>
              <w:bottom w:val="single" w:sz="4" w:space="0" w:color="auto"/>
              <w:right w:val="single" w:sz="4" w:space="0" w:color="auto"/>
            </w:tcBorders>
            <w:shd w:val="clear" w:color="auto" w:fill="E7E6E6"/>
            <w:hideMark/>
          </w:tcPr>
          <w:p w14:paraId="5BFFC654" w14:textId="77777777" w:rsidR="00B8255F" w:rsidRPr="00B8255F" w:rsidRDefault="00B8255F" w:rsidP="00B8255F">
            <w:pPr>
              <w:spacing w:after="0" w:line="240" w:lineRule="auto"/>
              <w:jc w:val="center"/>
              <w:rPr>
                <w:rFonts w:ascii="Calibri Light" w:eastAsia="Times New Roman" w:hAnsi="Calibri Light" w:cs="Calibri Light"/>
                <w:kern w:val="0"/>
              </w:rPr>
            </w:pPr>
            <w:r w:rsidRPr="00B8255F">
              <w:rPr>
                <w:rFonts w:ascii="Calibri Light" w:eastAsia="Times New Roman" w:hAnsi="Calibri Light" w:cs="Calibri Light"/>
                <w:kern w:val="0"/>
              </w:rPr>
              <w:t>VRSTA PROGRAMA</w:t>
            </w:r>
          </w:p>
        </w:tc>
        <w:tc>
          <w:tcPr>
            <w:tcW w:w="1464" w:type="dxa"/>
            <w:tcBorders>
              <w:top w:val="single" w:sz="4" w:space="0" w:color="auto"/>
              <w:left w:val="single" w:sz="4" w:space="0" w:color="auto"/>
              <w:bottom w:val="single" w:sz="4" w:space="0" w:color="auto"/>
              <w:right w:val="single" w:sz="4" w:space="0" w:color="auto"/>
            </w:tcBorders>
            <w:shd w:val="clear" w:color="auto" w:fill="E7E6E6"/>
            <w:hideMark/>
          </w:tcPr>
          <w:p w14:paraId="7E687820" w14:textId="77777777" w:rsidR="00B8255F" w:rsidRPr="00B8255F" w:rsidRDefault="00B8255F" w:rsidP="00B8255F">
            <w:pPr>
              <w:spacing w:after="0" w:line="240" w:lineRule="auto"/>
              <w:jc w:val="center"/>
              <w:rPr>
                <w:rFonts w:ascii="Calibri Light" w:eastAsia="Times New Roman" w:hAnsi="Calibri Light" w:cs="Calibri Light"/>
                <w:kern w:val="0"/>
              </w:rPr>
            </w:pPr>
            <w:r w:rsidRPr="00B8255F">
              <w:rPr>
                <w:rFonts w:ascii="Calibri Light" w:eastAsia="Times New Roman" w:hAnsi="Calibri Light" w:cs="Calibri Light"/>
                <w:kern w:val="0"/>
              </w:rPr>
              <w:t>CENA PROGRAMA</w:t>
            </w:r>
          </w:p>
        </w:tc>
      </w:tr>
      <w:tr w:rsidR="00B8255F" w:rsidRPr="00B8255F" w14:paraId="170E2EDC" w14:textId="77777777" w:rsidTr="0016690E">
        <w:trPr>
          <w:jc w:val="center"/>
        </w:trPr>
        <w:tc>
          <w:tcPr>
            <w:tcW w:w="5353" w:type="dxa"/>
            <w:tcBorders>
              <w:top w:val="single" w:sz="4" w:space="0" w:color="auto"/>
              <w:left w:val="single" w:sz="4" w:space="0" w:color="auto"/>
              <w:bottom w:val="single" w:sz="4" w:space="0" w:color="auto"/>
              <w:right w:val="single" w:sz="4" w:space="0" w:color="auto"/>
            </w:tcBorders>
            <w:hideMark/>
          </w:tcPr>
          <w:p w14:paraId="7EF31BDC" w14:textId="77777777" w:rsidR="00B8255F" w:rsidRPr="00B8255F" w:rsidRDefault="00B8255F" w:rsidP="00B8255F">
            <w:pPr>
              <w:spacing w:after="0" w:line="240" w:lineRule="auto"/>
              <w:rPr>
                <w:rFonts w:ascii="Calibri Light" w:eastAsia="Times New Roman" w:hAnsi="Calibri Light" w:cs="Calibri Light"/>
                <w:kern w:val="0"/>
              </w:rPr>
            </w:pPr>
            <w:r w:rsidRPr="00B8255F">
              <w:rPr>
                <w:rFonts w:ascii="Calibri Light" w:eastAsia="Times New Roman" w:hAnsi="Calibri Light" w:cs="Calibri Light"/>
                <w:kern w:val="0"/>
              </w:rPr>
              <w:t>DNEVNI PROGRAM I. STAROSTNEGA OBDOBJA</w:t>
            </w:r>
          </w:p>
        </w:tc>
        <w:tc>
          <w:tcPr>
            <w:tcW w:w="1464" w:type="dxa"/>
            <w:tcBorders>
              <w:top w:val="single" w:sz="4" w:space="0" w:color="auto"/>
              <w:left w:val="single" w:sz="4" w:space="0" w:color="auto"/>
              <w:bottom w:val="single" w:sz="4" w:space="0" w:color="auto"/>
              <w:right w:val="single" w:sz="4" w:space="0" w:color="auto"/>
            </w:tcBorders>
          </w:tcPr>
          <w:p w14:paraId="4F80B0DF" w14:textId="77777777" w:rsidR="00B8255F" w:rsidRPr="00B8255F" w:rsidRDefault="00B8255F" w:rsidP="00B8255F">
            <w:pPr>
              <w:spacing w:after="0" w:line="240" w:lineRule="auto"/>
              <w:jc w:val="center"/>
              <w:rPr>
                <w:rFonts w:ascii="Calibri Light" w:eastAsia="Times New Roman" w:hAnsi="Calibri Light" w:cs="Calibri Light"/>
                <w:kern w:val="0"/>
              </w:rPr>
            </w:pPr>
            <w:r w:rsidRPr="00B8255F">
              <w:rPr>
                <w:rFonts w:ascii="Calibri Light" w:eastAsia="Times New Roman" w:hAnsi="Calibri Light" w:cs="Calibri Light"/>
                <w:kern w:val="0"/>
              </w:rPr>
              <w:t>757,45 EUR</w:t>
            </w:r>
          </w:p>
        </w:tc>
      </w:tr>
      <w:tr w:rsidR="00B8255F" w:rsidRPr="00B8255F" w14:paraId="229383A4" w14:textId="77777777" w:rsidTr="0016690E">
        <w:trPr>
          <w:jc w:val="center"/>
        </w:trPr>
        <w:tc>
          <w:tcPr>
            <w:tcW w:w="5353" w:type="dxa"/>
            <w:tcBorders>
              <w:top w:val="single" w:sz="4" w:space="0" w:color="auto"/>
              <w:left w:val="single" w:sz="4" w:space="0" w:color="auto"/>
              <w:bottom w:val="single" w:sz="4" w:space="0" w:color="auto"/>
              <w:right w:val="single" w:sz="4" w:space="0" w:color="auto"/>
            </w:tcBorders>
            <w:hideMark/>
          </w:tcPr>
          <w:p w14:paraId="16286B37" w14:textId="77777777" w:rsidR="00B8255F" w:rsidRPr="00B8255F" w:rsidRDefault="00B8255F" w:rsidP="00B8255F">
            <w:pPr>
              <w:spacing w:after="0" w:line="240" w:lineRule="auto"/>
              <w:rPr>
                <w:rFonts w:ascii="Calibri Light" w:eastAsia="Times New Roman" w:hAnsi="Calibri Light" w:cs="Calibri Light"/>
                <w:kern w:val="0"/>
              </w:rPr>
            </w:pPr>
            <w:r w:rsidRPr="00B8255F">
              <w:rPr>
                <w:rFonts w:ascii="Calibri Light" w:eastAsia="Times New Roman" w:hAnsi="Calibri Light" w:cs="Calibri Light"/>
                <w:kern w:val="0"/>
              </w:rPr>
              <w:t>DNEVNI PROGRAM II. STAROSTNEGA OBDOBJA</w:t>
            </w:r>
          </w:p>
        </w:tc>
        <w:tc>
          <w:tcPr>
            <w:tcW w:w="1464" w:type="dxa"/>
            <w:tcBorders>
              <w:top w:val="single" w:sz="4" w:space="0" w:color="auto"/>
              <w:left w:val="single" w:sz="4" w:space="0" w:color="auto"/>
              <w:bottom w:val="single" w:sz="4" w:space="0" w:color="auto"/>
              <w:right w:val="single" w:sz="4" w:space="0" w:color="auto"/>
            </w:tcBorders>
          </w:tcPr>
          <w:p w14:paraId="27A5E6C9" w14:textId="77777777" w:rsidR="00B8255F" w:rsidRPr="00B8255F" w:rsidRDefault="00B8255F" w:rsidP="00B8255F">
            <w:pPr>
              <w:spacing w:after="0" w:line="240" w:lineRule="auto"/>
              <w:jc w:val="center"/>
              <w:rPr>
                <w:rFonts w:ascii="Calibri Light" w:eastAsia="Times New Roman" w:hAnsi="Calibri Light" w:cs="Calibri Light"/>
                <w:kern w:val="0"/>
              </w:rPr>
            </w:pPr>
            <w:r w:rsidRPr="00B8255F">
              <w:rPr>
                <w:rFonts w:ascii="Calibri Light" w:eastAsia="Times New Roman" w:hAnsi="Calibri Light" w:cs="Calibri Light"/>
                <w:kern w:val="0"/>
              </w:rPr>
              <w:t>624,45  EUR</w:t>
            </w:r>
          </w:p>
        </w:tc>
      </w:tr>
      <w:tr w:rsidR="00B8255F" w:rsidRPr="00B8255F" w14:paraId="2DED452E" w14:textId="77777777" w:rsidTr="0016690E">
        <w:trPr>
          <w:jc w:val="center"/>
        </w:trPr>
        <w:tc>
          <w:tcPr>
            <w:tcW w:w="5353" w:type="dxa"/>
            <w:tcBorders>
              <w:top w:val="single" w:sz="4" w:space="0" w:color="auto"/>
              <w:left w:val="single" w:sz="4" w:space="0" w:color="auto"/>
              <w:bottom w:val="single" w:sz="4" w:space="0" w:color="auto"/>
              <w:right w:val="single" w:sz="4" w:space="0" w:color="auto"/>
            </w:tcBorders>
            <w:hideMark/>
          </w:tcPr>
          <w:p w14:paraId="102DDD28" w14:textId="77777777" w:rsidR="00B8255F" w:rsidRPr="00B8255F" w:rsidRDefault="00B8255F" w:rsidP="00B8255F">
            <w:pPr>
              <w:spacing w:after="0" w:line="240" w:lineRule="auto"/>
              <w:rPr>
                <w:rFonts w:ascii="Calibri Light" w:eastAsia="Times New Roman" w:hAnsi="Calibri Light" w:cs="Calibri Light"/>
                <w:kern w:val="0"/>
              </w:rPr>
            </w:pPr>
            <w:r w:rsidRPr="00B8255F">
              <w:rPr>
                <w:rFonts w:ascii="Calibri Light" w:eastAsia="Times New Roman" w:hAnsi="Calibri Light" w:cs="Calibri Light"/>
                <w:kern w:val="0"/>
              </w:rPr>
              <w:t>POLDNEVNI PROGRAM II. STAROSTNEGA OBDOBJA</w:t>
            </w:r>
          </w:p>
        </w:tc>
        <w:tc>
          <w:tcPr>
            <w:tcW w:w="1464" w:type="dxa"/>
            <w:tcBorders>
              <w:top w:val="single" w:sz="4" w:space="0" w:color="auto"/>
              <w:left w:val="single" w:sz="4" w:space="0" w:color="auto"/>
              <w:bottom w:val="single" w:sz="4" w:space="0" w:color="auto"/>
              <w:right w:val="single" w:sz="4" w:space="0" w:color="auto"/>
            </w:tcBorders>
          </w:tcPr>
          <w:p w14:paraId="4A8A124F" w14:textId="77777777" w:rsidR="00B8255F" w:rsidRPr="00B8255F" w:rsidRDefault="00B8255F" w:rsidP="00B8255F">
            <w:pPr>
              <w:spacing w:after="0" w:line="240" w:lineRule="auto"/>
              <w:outlineLvl w:val="0"/>
              <w:rPr>
                <w:rFonts w:ascii="Calibri Light" w:eastAsia="Times New Roman" w:hAnsi="Calibri Light" w:cs="Calibri Light"/>
                <w:kern w:val="0"/>
              </w:rPr>
            </w:pPr>
            <w:r w:rsidRPr="00B8255F">
              <w:rPr>
                <w:rFonts w:ascii="Calibri Light" w:eastAsia="Times New Roman" w:hAnsi="Calibri Light" w:cs="Calibri Light"/>
                <w:kern w:val="0"/>
              </w:rPr>
              <w:t xml:space="preserve">  532,15  EUR</w:t>
            </w:r>
          </w:p>
        </w:tc>
      </w:tr>
    </w:tbl>
    <w:p w14:paraId="0283BF72" w14:textId="77777777" w:rsidR="00B8255F" w:rsidRPr="00B8255F" w:rsidRDefault="00B8255F" w:rsidP="00B8255F">
      <w:pPr>
        <w:spacing w:after="0" w:line="240" w:lineRule="auto"/>
        <w:rPr>
          <w:rFonts w:ascii="Calibri Light" w:eastAsia="Times New Roman" w:hAnsi="Calibri Light" w:cs="Calibri Light"/>
          <w:kern w:val="0"/>
        </w:rPr>
      </w:pPr>
    </w:p>
    <w:p w14:paraId="135421B4" w14:textId="77777777" w:rsidR="00B8255F" w:rsidRPr="00B8255F" w:rsidRDefault="00B8255F" w:rsidP="00B8255F">
      <w:pPr>
        <w:spacing w:after="0" w:line="240" w:lineRule="auto"/>
        <w:jc w:val="both"/>
        <w:rPr>
          <w:rFonts w:ascii="Arial" w:eastAsia="Times New Roman" w:hAnsi="Arial" w:cs="Arial"/>
          <w:kern w:val="0"/>
        </w:rPr>
      </w:pPr>
      <w:r w:rsidRPr="00B8255F">
        <w:rPr>
          <w:rFonts w:ascii="Arial" w:eastAsia="Times New Roman" w:hAnsi="Arial" w:cs="Arial"/>
          <w:kern w:val="0"/>
        </w:rPr>
        <w:t>Cena programa za otroke do tretjega leta starosti, ki so vključeni v kombinirani oddelek, je enaka ceni programa za I. starostno obdobje, cena programa za otroke od tretjega leta dalje, pa je enaka ceni programa za II. starostno obdobje.</w:t>
      </w:r>
    </w:p>
    <w:p w14:paraId="18F013C7" w14:textId="3DAA597A" w:rsidR="00B8255F" w:rsidRPr="00B8255F" w:rsidRDefault="00B8255F" w:rsidP="00B8255F">
      <w:pPr>
        <w:pStyle w:val="Odstavekseznama"/>
        <w:numPr>
          <w:ilvl w:val="0"/>
          <w:numId w:val="34"/>
        </w:numPr>
        <w:spacing w:after="0" w:line="240" w:lineRule="auto"/>
        <w:jc w:val="both"/>
        <w:rPr>
          <w:rFonts w:ascii="Arial" w:eastAsia="Times New Roman" w:hAnsi="Arial" w:cs="Arial"/>
          <w:bCs/>
          <w:kern w:val="0"/>
        </w:rPr>
      </w:pPr>
      <w:r w:rsidRPr="00B8255F">
        <w:rPr>
          <w:rFonts w:ascii="Arial" w:eastAsia="Times New Roman" w:hAnsi="Arial" w:cs="Arial"/>
          <w:bCs/>
          <w:kern w:val="0"/>
        </w:rPr>
        <w:t xml:space="preserve">Mesečni stroški živil za otroke so upoštevani v cenah programov, navedenih v 1. členu tega sklepa in znašajo 59,22 EUR mesečno (21 dni), in sicer na dan: zajtrk 0,60 EUR, </w:t>
      </w:r>
      <w:r w:rsidRPr="00B8255F">
        <w:rPr>
          <w:rFonts w:ascii="Arial" w:eastAsia="Times New Roman" w:hAnsi="Arial" w:cs="Arial"/>
          <w:bCs/>
          <w:kern w:val="0"/>
        </w:rPr>
        <w:lastRenderedPageBreak/>
        <w:t xml:space="preserve">kosilo 1,70 EUR in popoldanska malica 0,52 EUR. Za čas, ko je otrok odsoten in ne obiskuje vrtca, se cena programa zniža za stroške neporabljenih živil, če starši odsotnost otroka napovejo vnaprej ali jo sporočijo najpozneje do 23. ure prejšnjega dne. </w:t>
      </w:r>
    </w:p>
    <w:p w14:paraId="24AC6D85" w14:textId="77777777" w:rsidR="00B8255F" w:rsidRDefault="00B8255F" w:rsidP="00B8255F">
      <w:pPr>
        <w:pStyle w:val="Odstavekseznama"/>
        <w:numPr>
          <w:ilvl w:val="0"/>
          <w:numId w:val="34"/>
        </w:numPr>
        <w:spacing w:after="0" w:line="240" w:lineRule="auto"/>
        <w:jc w:val="both"/>
        <w:rPr>
          <w:rFonts w:ascii="Arial" w:eastAsia="Times New Roman" w:hAnsi="Arial" w:cs="Arial"/>
          <w:bCs/>
          <w:kern w:val="0"/>
        </w:rPr>
      </w:pPr>
      <w:r w:rsidRPr="00B8255F">
        <w:rPr>
          <w:rFonts w:ascii="Arial" w:eastAsia="Times New Roman" w:hAnsi="Arial" w:cs="Arial"/>
          <w:bCs/>
          <w:kern w:val="0"/>
        </w:rPr>
        <w:t xml:space="preserve">Če je otrok, za katerega je Občina Zagorje ob Savi po veljavnih predpisih dolžna kriti del cene programa, zaradi bolezni začasno odsoten neprekinjeno najmanj en mesec, so starši dolžni poravnati 50 % od vrednosti plačila, določenega z odločbo o določitvi višine plačila programa vrtca brez stroškov živil. V tem primeru  morajo starši vrtcu predložiti zdravniško potrdilo o odsotnosti otroka. </w:t>
      </w:r>
    </w:p>
    <w:p w14:paraId="5C5C21BC" w14:textId="77777777" w:rsidR="00B8255F" w:rsidRDefault="00B8255F" w:rsidP="00B8255F">
      <w:pPr>
        <w:pStyle w:val="Odstavekseznama"/>
        <w:numPr>
          <w:ilvl w:val="0"/>
          <w:numId w:val="34"/>
        </w:numPr>
        <w:spacing w:after="0" w:line="240" w:lineRule="auto"/>
        <w:jc w:val="both"/>
        <w:rPr>
          <w:rFonts w:ascii="Arial" w:eastAsia="Times New Roman" w:hAnsi="Arial" w:cs="Arial"/>
          <w:bCs/>
          <w:kern w:val="0"/>
        </w:rPr>
      </w:pPr>
      <w:r w:rsidRPr="00B8255F">
        <w:rPr>
          <w:rFonts w:ascii="Arial" w:eastAsia="Times New Roman" w:hAnsi="Arial" w:cs="Arial"/>
          <w:bCs/>
          <w:kern w:val="0"/>
        </w:rPr>
        <w:t xml:space="preserve">Starši otrok, za katere je Občina Zagorje ob Savi po veljavnih predpisih dolžna kriti del cene programa predšolske vzgoje v vrtcu, lahko uveljavijo rezervacijo najmanj en in največ dva meseca, in sicer kadar koli v vrtčevskem letu, enkrat oziroma dvakrat v posameznem vrtčevskem letu. Rezervacijo lahko uveljavijo za neprekinjeno odsotnost, ki ne sme biti krajša od enega meseca oziroma daljša od dveh mesecev. Starši morajo rezervacijo vrtcu pisno napovedati najpozneje teden dni pred prvim dnem odsotnosti otroka iz vrtca. Starši plačajo rezervacijo v višini 30 % od vrednosti plačila, določenega z odločbo o določitvi višine plačila programa vrtca. Občina bo vrtcu zagotovila sredstva za plačilo razlike med plačilom staršev za rezervacijo in ceno programa, znižano za stroške živil.  </w:t>
      </w:r>
    </w:p>
    <w:p w14:paraId="0E668C32" w14:textId="77777777" w:rsidR="00650F3E" w:rsidRDefault="00B8255F" w:rsidP="00650F3E">
      <w:pPr>
        <w:pStyle w:val="Odstavekseznama"/>
        <w:spacing w:after="0" w:line="240" w:lineRule="auto"/>
        <w:jc w:val="both"/>
        <w:rPr>
          <w:rFonts w:ascii="Arial" w:eastAsia="Times New Roman" w:hAnsi="Arial" w:cs="Arial"/>
          <w:bCs/>
          <w:kern w:val="0"/>
        </w:rPr>
      </w:pPr>
      <w:r w:rsidRPr="00B8255F">
        <w:rPr>
          <w:rFonts w:ascii="Arial" w:eastAsia="Times New Roman" w:hAnsi="Arial" w:cs="Arial"/>
          <w:bCs/>
          <w:kern w:val="0"/>
        </w:rPr>
        <w:t xml:space="preserve">Za otroke s stalnim prebivališčem zunaj občine Zagorje ob Savi, ki obiskujejo Vrtec Zagorje ob Savi, lahko starši uveljavijo rezervacijo, le če občina stalnega prebivališča pisno soglaša, da bo pokrila razliko med ceno rezervacije in ceno programa. </w:t>
      </w:r>
    </w:p>
    <w:p w14:paraId="3D98F8FA" w14:textId="77777777" w:rsidR="00650F3E" w:rsidRDefault="00B8255F" w:rsidP="00B8255F">
      <w:pPr>
        <w:pStyle w:val="Odstavekseznama"/>
        <w:numPr>
          <w:ilvl w:val="0"/>
          <w:numId w:val="34"/>
        </w:numPr>
        <w:spacing w:after="0" w:line="240" w:lineRule="auto"/>
        <w:jc w:val="both"/>
        <w:rPr>
          <w:rFonts w:ascii="Arial" w:eastAsia="Times New Roman" w:hAnsi="Arial" w:cs="Arial"/>
          <w:bCs/>
          <w:kern w:val="0"/>
        </w:rPr>
      </w:pPr>
      <w:r w:rsidRPr="00650F3E">
        <w:rPr>
          <w:rFonts w:ascii="Arial" w:eastAsia="Times New Roman" w:hAnsi="Arial" w:cs="Arial"/>
          <w:bCs/>
          <w:kern w:val="0"/>
        </w:rPr>
        <w:t xml:space="preserve">Starši so dolžni pisno izpisati otroka iz vrtca do 15. v tekočem mesecu. Izpis začne veljati s prvim dnem v naslednjem mesecu. Če tega ne storijo do tega datuma, krijejo vse stroške programa brez stroškov živil tudi v naslednjem mesecu. </w:t>
      </w:r>
    </w:p>
    <w:p w14:paraId="4D859B86" w14:textId="77777777" w:rsidR="00650F3E" w:rsidRDefault="00B8255F" w:rsidP="00B8255F">
      <w:pPr>
        <w:pStyle w:val="Odstavekseznama"/>
        <w:numPr>
          <w:ilvl w:val="0"/>
          <w:numId w:val="34"/>
        </w:numPr>
        <w:spacing w:after="0" w:line="240" w:lineRule="auto"/>
        <w:jc w:val="both"/>
        <w:rPr>
          <w:rFonts w:ascii="Arial" w:eastAsia="Times New Roman" w:hAnsi="Arial" w:cs="Arial"/>
          <w:bCs/>
          <w:kern w:val="0"/>
        </w:rPr>
      </w:pPr>
      <w:r w:rsidRPr="00650F3E">
        <w:rPr>
          <w:rFonts w:ascii="Arial" w:eastAsia="Times New Roman" w:hAnsi="Arial" w:cs="Arial"/>
          <w:bCs/>
          <w:kern w:val="0"/>
        </w:rPr>
        <w:t>Z dnem uveljavitve tega sklepa preneha veljati sklep o določitvi cen programov predšolske vzgoje v Občini Zagorje ob Savi, št. 602-2/2025, z dne 23. 6. 2025.</w:t>
      </w:r>
    </w:p>
    <w:p w14:paraId="31F63687" w14:textId="66EDD808" w:rsidR="00B8255F" w:rsidRPr="00650F3E" w:rsidRDefault="00B8255F" w:rsidP="00B8255F">
      <w:pPr>
        <w:pStyle w:val="Odstavekseznama"/>
        <w:numPr>
          <w:ilvl w:val="0"/>
          <w:numId w:val="34"/>
        </w:numPr>
        <w:spacing w:after="0" w:line="240" w:lineRule="auto"/>
        <w:jc w:val="both"/>
        <w:rPr>
          <w:rFonts w:ascii="Arial" w:eastAsia="Times New Roman" w:hAnsi="Arial" w:cs="Arial"/>
          <w:bCs/>
          <w:kern w:val="0"/>
        </w:rPr>
      </w:pPr>
      <w:r w:rsidRPr="00650F3E">
        <w:rPr>
          <w:rFonts w:ascii="Arial" w:eastAsia="Times New Roman" w:hAnsi="Arial" w:cs="Arial"/>
          <w:bCs/>
          <w:kern w:val="0"/>
        </w:rPr>
        <w:t xml:space="preserve">Ta sklep začne veljati takoj po sprejetju in se objavi na spletni strni Vrtca Zagorje ob Savi ter na spletni strani Občine Zagorje ob Savi, uporablja pa se od 1. 6. 2026 dalje. </w:t>
      </w:r>
    </w:p>
    <w:p w14:paraId="584F6FBA" w14:textId="77777777" w:rsidR="00E34306" w:rsidRPr="00E34306" w:rsidRDefault="00E34306" w:rsidP="00A836FD">
      <w:pPr>
        <w:spacing w:after="0" w:line="254" w:lineRule="auto"/>
        <w:contextualSpacing/>
        <w:rPr>
          <w:rFonts w:ascii="Arial" w:hAnsi="Arial" w:cs="Arial"/>
          <w:color w:val="000000" w:themeColor="text1"/>
        </w:rPr>
      </w:pPr>
    </w:p>
    <w:p w14:paraId="7A7E1699" w14:textId="77777777" w:rsidR="00E34306" w:rsidRPr="00E34306" w:rsidRDefault="00E34306" w:rsidP="00E34306">
      <w:pPr>
        <w:spacing w:after="0" w:line="254" w:lineRule="auto"/>
        <w:contextualSpacing/>
        <w:rPr>
          <w:rFonts w:ascii="Arial" w:hAnsi="Arial" w:cs="Arial"/>
          <w:b/>
          <w:bCs/>
        </w:rPr>
      </w:pPr>
      <w:r w:rsidRPr="00E34306">
        <w:rPr>
          <w:rFonts w:ascii="Arial" w:hAnsi="Arial" w:cs="Arial"/>
          <w:b/>
          <w:bCs/>
        </w:rPr>
        <w:t>Ad 12.</w:t>
      </w:r>
    </w:p>
    <w:p w14:paraId="5235D83A" w14:textId="77777777" w:rsidR="00E34306" w:rsidRPr="00E34306" w:rsidRDefault="00E34306" w:rsidP="00E34306">
      <w:pPr>
        <w:spacing w:after="0" w:line="256" w:lineRule="auto"/>
        <w:contextualSpacing/>
        <w:rPr>
          <w:rFonts w:ascii="Arial" w:hAnsi="Arial" w:cs="Arial"/>
          <w:b/>
          <w:bCs/>
          <w:color w:val="44546A"/>
          <w:kern w:val="0"/>
          <w14:ligatures w14:val="none"/>
        </w:rPr>
      </w:pPr>
      <w:r w:rsidRPr="00E34306">
        <w:rPr>
          <w:rFonts w:ascii="Arial" w:eastAsia="Times New Roman" w:hAnsi="Arial" w:cs="Arial"/>
          <w:b/>
          <w:bCs/>
          <w:kern w:val="0"/>
          <w:sz w:val="23"/>
          <w:szCs w:val="23"/>
          <w:lang w:eastAsia="sl-SI"/>
          <w14:ligatures w14:val="none"/>
        </w:rPr>
        <w:t>Pobude in vprašanja članov Občinskega sveta Občine Zagorje ob Savi</w:t>
      </w:r>
    </w:p>
    <w:p w14:paraId="76B51198" w14:textId="4687D1B3" w:rsidR="00E34306" w:rsidRPr="00E34306" w:rsidRDefault="00E34306" w:rsidP="00E34306">
      <w:pPr>
        <w:spacing w:before="100" w:beforeAutospacing="1" w:after="100" w:afterAutospacing="1" w:line="240" w:lineRule="auto"/>
        <w:jc w:val="both"/>
        <w:rPr>
          <w:rFonts w:ascii="Arial" w:eastAsia="Times New Roman" w:hAnsi="Arial" w:cs="Arial"/>
          <w:kern w:val="0"/>
          <w:lang w:eastAsia="sl-SI"/>
          <w14:ligatures w14:val="none"/>
        </w:rPr>
      </w:pPr>
      <w:r w:rsidRPr="00E34306">
        <w:rPr>
          <w:rFonts w:ascii="Arial" w:eastAsia="Times New Roman" w:hAnsi="Arial" w:cs="Arial"/>
          <w:color w:val="000000"/>
          <w:kern w:val="0"/>
          <w:lang w:eastAsia="sl-SI"/>
          <w14:ligatures w14:val="none"/>
        </w:rPr>
        <w:t>Župan je povedal, da je</w:t>
      </w:r>
      <w:r w:rsidR="00A836FD">
        <w:rPr>
          <w:rFonts w:ascii="Arial" w:eastAsia="Times New Roman" w:hAnsi="Arial" w:cs="Arial"/>
          <w:color w:val="000000"/>
          <w:kern w:val="0"/>
          <w:lang w:eastAsia="sl-SI"/>
          <w14:ligatures w14:val="none"/>
        </w:rPr>
        <w:t xml:space="preserve"> prispelo eno svetniško vprašanje oziroma pobuda. Primož Jelševar je povzel posredovano pobudo, in sicer glede javnega razpisa za sofinanciranje organizacije iz izvedbe javnih prireditev ob občinskem prazniku v letu 2026. Predlagal je, da se v prihodnje razmisli o uvedbi jasnega in transparentnega sistema točkovanja prireditev, na podlagi katerega bi se določala višina sofinanciranja. S tem bi zagotovili večjo primerljivost projektov in preglednost porabe javnih sredstev.</w:t>
      </w:r>
      <w:r w:rsidRPr="00E34306">
        <w:rPr>
          <w:rFonts w:ascii="Arial" w:eastAsia="Times New Roman" w:hAnsi="Arial" w:cs="Arial"/>
          <w:kern w:val="0"/>
          <w:lang w:eastAsia="sl-SI"/>
          <w14:ligatures w14:val="none"/>
        </w:rPr>
        <w:t xml:space="preserve"> </w:t>
      </w:r>
    </w:p>
    <w:p w14:paraId="1B70DCF9" w14:textId="09DBF6F3" w:rsidR="00E34306" w:rsidRPr="00E34306" w:rsidRDefault="00E34306" w:rsidP="00E34306">
      <w:pPr>
        <w:spacing w:before="100" w:beforeAutospacing="1" w:after="100" w:afterAutospacing="1" w:line="240" w:lineRule="auto"/>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 xml:space="preserve">Nadaljnje razprave ni bilo, zato je župan sejo zaključil ob </w:t>
      </w:r>
      <w:r w:rsidR="00BC04C0">
        <w:rPr>
          <w:rFonts w:ascii="Arial" w:eastAsia="Times New Roman" w:hAnsi="Arial" w:cs="Arial"/>
          <w:kern w:val="0"/>
          <w:lang w:eastAsia="sl-SI"/>
          <w14:ligatures w14:val="none"/>
        </w:rPr>
        <w:t>18.45</w:t>
      </w:r>
      <w:r w:rsidRPr="00E34306">
        <w:rPr>
          <w:rFonts w:ascii="Arial" w:eastAsia="Times New Roman" w:hAnsi="Arial" w:cs="Arial"/>
          <w:kern w:val="0"/>
          <w:lang w:eastAsia="sl-SI"/>
          <w14:ligatures w14:val="none"/>
        </w:rPr>
        <w:t xml:space="preserve"> uri. </w:t>
      </w:r>
    </w:p>
    <w:p w14:paraId="53D9ED89" w14:textId="77777777" w:rsidR="00E34306" w:rsidRPr="00E34306" w:rsidRDefault="00E34306" w:rsidP="00E34306">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Zapisnik zapisala:</w:t>
      </w:r>
    </w:p>
    <w:p w14:paraId="6A7A79A2" w14:textId="77777777" w:rsidR="00E34306" w:rsidRPr="00E34306" w:rsidRDefault="00E34306" w:rsidP="00E34306">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E34306">
        <w:rPr>
          <w:rFonts w:ascii="Arial" w:eastAsia="Times New Roman" w:hAnsi="Arial" w:cs="Arial"/>
          <w:kern w:val="0"/>
          <w:lang w:eastAsia="sl-SI"/>
          <w14:ligatures w14:val="none"/>
        </w:rPr>
        <w:t>Nina Jenko Sajovic</w:t>
      </w:r>
    </w:p>
    <w:p w14:paraId="77992606" w14:textId="77777777" w:rsidR="00E34306" w:rsidRPr="00E34306" w:rsidRDefault="00E34306" w:rsidP="00E34306">
      <w:pPr>
        <w:spacing w:after="0" w:line="240" w:lineRule="auto"/>
        <w:jc w:val="both"/>
        <w:rPr>
          <w:rFonts w:ascii="Arial" w:eastAsia="Times New Roman" w:hAnsi="Arial" w:cs="Arial"/>
          <w:kern w:val="0"/>
          <w:lang w:eastAsia="sl-SI"/>
          <w14:ligatures w14:val="none"/>
        </w:rPr>
      </w:pPr>
    </w:p>
    <w:p w14:paraId="49549CC8" w14:textId="77777777" w:rsidR="00E34306" w:rsidRPr="00E34306" w:rsidRDefault="00E34306" w:rsidP="00E34306">
      <w:pPr>
        <w:tabs>
          <w:tab w:val="center" w:pos="7088"/>
        </w:tabs>
        <w:spacing w:after="0" w:line="240" w:lineRule="auto"/>
        <w:jc w:val="both"/>
        <w:rPr>
          <w:rFonts w:ascii="Arial" w:eastAsia="Times New Roman" w:hAnsi="Arial" w:cs="Arial"/>
          <w:b/>
          <w:kern w:val="0"/>
          <w:lang w:eastAsia="sl-SI"/>
          <w14:ligatures w14:val="none"/>
        </w:rPr>
      </w:pPr>
      <w:r w:rsidRPr="00E34306">
        <w:rPr>
          <w:rFonts w:ascii="Arial" w:eastAsia="Times New Roman" w:hAnsi="Arial" w:cs="Arial"/>
          <w:b/>
          <w:kern w:val="0"/>
          <w:lang w:eastAsia="sl-SI"/>
          <w14:ligatures w14:val="none"/>
        </w:rPr>
        <w:t>DIREKTOR OBČINSKE UPRAVE</w:t>
      </w:r>
      <w:r w:rsidRPr="00E34306">
        <w:rPr>
          <w:rFonts w:ascii="Arial" w:eastAsia="Times New Roman" w:hAnsi="Arial" w:cs="Arial"/>
          <w:b/>
          <w:kern w:val="0"/>
          <w:lang w:eastAsia="sl-SI"/>
          <w14:ligatures w14:val="none"/>
        </w:rPr>
        <w:tab/>
        <w:t>ŽUPAN</w:t>
      </w:r>
    </w:p>
    <w:p w14:paraId="4E0F6E03" w14:textId="77777777" w:rsidR="00E34306" w:rsidRPr="00E34306" w:rsidRDefault="00E34306" w:rsidP="00E34306">
      <w:pPr>
        <w:tabs>
          <w:tab w:val="center" w:pos="7088"/>
        </w:tabs>
        <w:spacing w:after="0" w:line="240" w:lineRule="auto"/>
        <w:jc w:val="both"/>
        <w:rPr>
          <w:rFonts w:ascii="Arial" w:eastAsia="Times New Roman" w:hAnsi="Arial" w:cs="Arial"/>
          <w:b/>
          <w:kern w:val="0"/>
          <w:lang w:eastAsia="sl-SI"/>
          <w14:ligatures w14:val="none"/>
        </w:rPr>
      </w:pPr>
      <w:r w:rsidRPr="00E34306">
        <w:rPr>
          <w:rFonts w:ascii="Arial" w:eastAsia="Times New Roman" w:hAnsi="Arial" w:cs="Arial"/>
          <w:b/>
          <w:kern w:val="0"/>
          <w:lang w:eastAsia="sl-SI"/>
          <w14:ligatures w14:val="none"/>
        </w:rPr>
        <w:t>Matej Drobež</w:t>
      </w:r>
      <w:r w:rsidRPr="00E34306">
        <w:rPr>
          <w:rFonts w:ascii="Arial" w:eastAsia="Times New Roman" w:hAnsi="Arial" w:cs="Arial"/>
          <w:b/>
          <w:kern w:val="0"/>
          <w:lang w:eastAsia="sl-SI"/>
          <w14:ligatures w14:val="none"/>
        </w:rPr>
        <w:tab/>
        <w:t>Matjaž Švagan</w:t>
      </w:r>
    </w:p>
    <w:p w14:paraId="40FC3C43" w14:textId="77777777" w:rsidR="00E34306" w:rsidRPr="00E34306" w:rsidRDefault="00E34306" w:rsidP="00E34306"/>
    <w:p w14:paraId="27A0A1A5" w14:textId="77777777" w:rsidR="00E34306" w:rsidRPr="00E34306" w:rsidRDefault="00E34306" w:rsidP="00E34306"/>
    <w:p w14:paraId="5865FF79" w14:textId="77777777" w:rsidR="00E34306" w:rsidRPr="00E34306" w:rsidRDefault="00E34306" w:rsidP="00E34306"/>
    <w:p w14:paraId="5C069833" w14:textId="77777777" w:rsidR="00E34306" w:rsidRPr="00E34306" w:rsidRDefault="00E34306" w:rsidP="00E34306"/>
    <w:p w14:paraId="0409D52A" w14:textId="77777777" w:rsidR="00E34306" w:rsidRPr="00E34306" w:rsidRDefault="00E34306" w:rsidP="00E34306"/>
    <w:p w14:paraId="5EEB7ABA" w14:textId="77777777" w:rsidR="00EA38D6" w:rsidRDefault="00EA38D6"/>
    <w:sectPr w:rsidR="00EA38D6" w:rsidSect="00E34306">
      <w:footerReference w:type="default" r:id="rId7"/>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070831"/>
      <w:docPartObj>
        <w:docPartGallery w:val="Page Numbers (Bottom of Page)"/>
        <w:docPartUnique/>
      </w:docPartObj>
    </w:sdtPr>
    <w:sdtContent>
      <w:p w14:paraId="03D5FEC7" w14:textId="77777777" w:rsidR="00E34306" w:rsidRPr="000A7A68" w:rsidRDefault="00E34306">
        <w:pPr>
          <w:pStyle w:val="Noga"/>
          <w:jc w:val="right"/>
        </w:pPr>
        <w:r w:rsidRPr="000A7A68">
          <w:fldChar w:fldCharType="begin"/>
        </w:r>
        <w:r w:rsidRPr="000A7A68">
          <w:instrText>PAGE   \* MERGEFORMAT</w:instrText>
        </w:r>
        <w:r w:rsidRPr="000A7A68">
          <w:fldChar w:fldCharType="separate"/>
        </w:r>
        <w:r w:rsidRPr="000A7A68">
          <w:t>2</w:t>
        </w:r>
        <w:r w:rsidRPr="000A7A68">
          <w:fldChar w:fldCharType="end"/>
        </w:r>
      </w:p>
    </w:sdtContent>
  </w:sdt>
  <w:p w14:paraId="439BC819" w14:textId="77777777" w:rsidR="00E34306" w:rsidRPr="000A7A68" w:rsidRDefault="00E34306">
    <w:pPr>
      <w:pStyle w:val="Noga"/>
    </w:pPr>
  </w:p>
  <w:p w14:paraId="4A583C93" w14:textId="77777777" w:rsidR="00E34306" w:rsidRPr="000A7A68" w:rsidRDefault="00E34306"/>
  <w:p w14:paraId="3618B6E8" w14:textId="77777777" w:rsidR="00E34306" w:rsidRPr="000A7A68" w:rsidRDefault="00E34306"/>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B370F"/>
    <w:multiLevelType w:val="hybridMultilevel"/>
    <w:tmpl w:val="153280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834AFD"/>
    <w:multiLevelType w:val="hybridMultilevel"/>
    <w:tmpl w:val="1B6EB4EC"/>
    <w:lvl w:ilvl="0" w:tplc="59300436">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0E0096C"/>
    <w:multiLevelType w:val="hybridMultilevel"/>
    <w:tmpl w:val="F522B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834249"/>
    <w:multiLevelType w:val="hybridMultilevel"/>
    <w:tmpl w:val="39447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7C2884"/>
    <w:multiLevelType w:val="hybridMultilevel"/>
    <w:tmpl w:val="765C1A4A"/>
    <w:lvl w:ilvl="0" w:tplc="E55C7A04">
      <w:start w:val="1"/>
      <w:numFmt w:val="decimal"/>
      <w:lvlText w:val="%1."/>
      <w:lvlJc w:val="left"/>
      <w:pPr>
        <w:ind w:left="1080" w:hanging="72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992C2E"/>
    <w:multiLevelType w:val="hybridMultilevel"/>
    <w:tmpl w:val="8D4C1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4624C7"/>
    <w:multiLevelType w:val="hybridMultilevel"/>
    <w:tmpl w:val="95B240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AF6A6C"/>
    <w:multiLevelType w:val="hybridMultilevel"/>
    <w:tmpl w:val="05C21E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B558AF"/>
    <w:multiLevelType w:val="hybridMultilevel"/>
    <w:tmpl w:val="34B433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4B614D"/>
    <w:multiLevelType w:val="hybridMultilevel"/>
    <w:tmpl w:val="D9565A40"/>
    <w:lvl w:ilvl="0" w:tplc="0424000F">
      <w:start w:val="1"/>
      <w:numFmt w:val="decimal"/>
      <w:lvlText w:val="%1."/>
      <w:lvlJc w:val="left"/>
      <w:pPr>
        <w:ind w:left="720" w:hanging="360"/>
      </w:pPr>
      <w:rPr>
        <w:b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2542179B"/>
    <w:multiLevelType w:val="hybridMultilevel"/>
    <w:tmpl w:val="1772ED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CA57A7"/>
    <w:multiLevelType w:val="hybridMultilevel"/>
    <w:tmpl w:val="1C148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3C1395"/>
    <w:multiLevelType w:val="hybridMultilevel"/>
    <w:tmpl w:val="5D6A0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2C3C54"/>
    <w:multiLevelType w:val="hybridMultilevel"/>
    <w:tmpl w:val="3E2EC80E"/>
    <w:lvl w:ilvl="0" w:tplc="9FAE7FA4">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E30187"/>
    <w:multiLevelType w:val="hybridMultilevel"/>
    <w:tmpl w:val="0554B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124390"/>
    <w:multiLevelType w:val="hybridMultilevel"/>
    <w:tmpl w:val="50A8C0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E14D08"/>
    <w:multiLevelType w:val="hybridMultilevel"/>
    <w:tmpl w:val="24986424"/>
    <w:lvl w:ilvl="0" w:tplc="9E049E90">
      <w:start w:val="1"/>
      <w:numFmt w:val="decimal"/>
      <w:lvlText w:val="%1."/>
      <w:lvlJc w:val="left"/>
      <w:pPr>
        <w:ind w:left="360" w:hanging="360"/>
      </w:pPr>
      <w:rPr>
        <w:rFonts w:ascii="Arial" w:hAnsi="Arial" w:cs="Arial" w:hint="default"/>
        <w:b w:val="0"/>
        <w:color w:val="auto"/>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97105F"/>
    <w:multiLevelType w:val="hybridMultilevel"/>
    <w:tmpl w:val="C3F405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940C17"/>
    <w:multiLevelType w:val="multilevel"/>
    <w:tmpl w:val="AB904DCA"/>
    <w:lvl w:ilvl="0">
      <w:start w:val="1"/>
      <w:numFmt w:val="bullet"/>
      <w:lvlText w:val=""/>
      <w:lvlJc w:val="left"/>
      <w:pPr>
        <w:tabs>
          <w:tab w:val="num" w:pos="720"/>
        </w:tabs>
        <w:ind w:left="720" w:hanging="360"/>
      </w:pPr>
      <w:rPr>
        <w:rFonts w:ascii="Symbol" w:hAnsi="Symbol" w:hint="default"/>
        <w:sz w:val="20"/>
      </w:rPr>
    </w:lvl>
    <w:lvl w:ilvl="1">
      <w:start w:val="78"/>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2A2254"/>
    <w:multiLevelType w:val="hybridMultilevel"/>
    <w:tmpl w:val="E9B09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A193F"/>
    <w:multiLevelType w:val="hybridMultilevel"/>
    <w:tmpl w:val="830C02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3A4DDE"/>
    <w:multiLevelType w:val="hybridMultilevel"/>
    <w:tmpl w:val="A92EF09C"/>
    <w:lvl w:ilvl="0" w:tplc="A222843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E22B14"/>
    <w:multiLevelType w:val="hybridMultilevel"/>
    <w:tmpl w:val="F8B00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F505F3"/>
    <w:multiLevelType w:val="hybridMultilevel"/>
    <w:tmpl w:val="F56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7BF7EE4"/>
    <w:multiLevelType w:val="hybridMultilevel"/>
    <w:tmpl w:val="28B8A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090A28"/>
    <w:multiLevelType w:val="hybridMultilevel"/>
    <w:tmpl w:val="E4F65E78"/>
    <w:lvl w:ilvl="0" w:tplc="C6A64E30">
      <w:start w:val="1"/>
      <w:numFmt w:val="decimal"/>
      <w:lvlText w:val="%1."/>
      <w:lvlJc w:val="left"/>
      <w:pPr>
        <w:ind w:left="420" w:hanging="360"/>
      </w:pPr>
      <w:rPr>
        <w:rFonts w:eastAsia="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6" w15:restartNumberingAfterBreak="0">
    <w:nsid w:val="58CB3C0C"/>
    <w:multiLevelType w:val="hybridMultilevel"/>
    <w:tmpl w:val="B18259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D53973"/>
    <w:multiLevelType w:val="hybridMultilevel"/>
    <w:tmpl w:val="3C84D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34AFE"/>
    <w:multiLevelType w:val="hybridMultilevel"/>
    <w:tmpl w:val="B5E82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090144"/>
    <w:multiLevelType w:val="hybridMultilevel"/>
    <w:tmpl w:val="390018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F676B8"/>
    <w:multiLevelType w:val="hybridMultilevel"/>
    <w:tmpl w:val="D7EE3F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C762EE"/>
    <w:multiLevelType w:val="hybridMultilevel"/>
    <w:tmpl w:val="BE925E52"/>
    <w:lvl w:ilvl="0" w:tplc="F22AE1BA">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941193"/>
    <w:multiLevelType w:val="hybridMultilevel"/>
    <w:tmpl w:val="C40A5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C0C11"/>
    <w:multiLevelType w:val="hybridMultilevel"/>
    <w:tmpl w:val="43242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F455B2"/>
    <w:multiLevelType w:val="hybridMultilevel"/>
    <w:tmpl w:val="3AD8F390"/>
    <w:lvl w:ilvl="0" w:tplc="8334D114">
      <w:start w:val="1"/>
      <w:numFmt w:val="decimal"/>
      <w:lvlText w:val="%1."/>
      <w:lvlJc w:val="left"/>
      <w:pPr>
        <w:ind w:left="785" w:hanging="360"/>
      </w:pPr>
      <w:rPr>
        <w:rFonts w:hint="default"/>
        <w:sz w:val="22"/>
        <w:szCs w:val="22"/>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5" w15:restartNumberingAfterBreak="0">
    <w:nsid w:val="6D9548C1"/>
    <w:multiLevelType w:val="hybridMultilevel"/>
    <w:tmpl w:val="4C6C4CA2"/>
    <w:lvl w:ilvl="0" w:tplc="685E48B0">
      <w:start w:val="1"/>
      <w:numFmt w:val="decimal"/>
      <w:lvlText w:val="%1."/>
      <w:lvlJc w:val="left"/>
      <w:pPr>
        <w:ind w:left="420" w:hanging="360"/>
      </w:pPr>
      <w:rPr>
        <w:rFonts w:ascii="Arial" w:eastAsiaTheme="minorHAnsi" w:hAnsi="Arial" w:cs="Arial"/>
        <w:b w:val="0"/>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36" w15:restartNumberingAfterBreak="0">
    <w:nsid w:val="703D1441"/>
    <w:multiLevelType w:val="hybridMultilevel"/>
    <w:tmpl w:val="87BCD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2B02F3"/>
    <w:multiLevelType w:val="hybridMultilevel"/>
    <w:tmpl w:val="E18087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007250"/>
    <w:multiLevelType w:val="hybridMultilevel"/>
    <w:tmpl w:val="E4788EA2"/>
    <w:lvl w:ilvl="0" w:tplc="CA442668">
      <w:start w:val="1"/>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63582A"/>
    <w:multiLevelType w:val="hybridMultilevel"/>
    <w:tmpl w:val="B9B6168C"/>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2511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17307">
    <w:abstractNumId w:val="16"/>
  </w:num>
  <w:num w:numId="3" w16cid:durableId="1652128819">
    <w:abstractNumId w:val="1"/>
  </w:num>
  <w:num w:numId="4" w16cid:durableId="236525860">
    <w:abstractNumId w:val="20"/>
  </w:num>
  <w:num w:numId="5" w16cid:durableId="112330768">
    <w:abstractNumId w:val="23"/>
  </w:num>
  <w:num w:numId="6" w16cid:durableId="309216428">
    <w:abstractNumId w:val="13"/>
  </w:num>
  <w:num w:numId="7" w16cid:durableId="1557164741">
    <w:abstractNumId w:val="21"/>
  </w:num>
  <w:num w:numId="8" w16cid:durableId="1832059932">
    <w:abstractNumId w:val="25"/>
  </w:num>
  <w:num w:numId="9" w16cid:durableId="1125350945">
    <w:abstractNumId w:val="10"/>
  </w:num>
  <w:num w:numId="10" w16cid:durableId="1164127569">
    <w:abstractNumId w:val="35"/>
  </w:num>
  <w:num w:numId="11" w16cid:durableId="1654018627">
    <w:abstractNumId w:val="24"/>
  </w:num>
  <w:num w:numId="12" w16cid:durableId="1604610540">
    <w:abstractNumId w:val="36"/>
  </w:num>
  <w:num w:numId="13" w16cid:durableId="407966467">
    <w:abstractNumId w:val="8"/>
  </w:num>
  <w:num w:numId="14" w16cid:durableId="269052028">
    <w:abstractNumId w:val="12"/>
  </w:num>
  <w:num w:numId="15" w16cid:durableId="464084297">
    <w:abstractNumId w:val="7"/>
  </w:num>
  <w:num w:numId="16" w16cid:durableId="2134865439">
    <w:abstractNumId w:val="6"/>
  </w:num>
  <w:num w:numId="17" w16cid:durableId="1945112505">
    <w:abstractNumId w:val="17"/>
  </w:num>
  <w:num w:numId="18" w16cid:durableId="617298717">
    <w:abstractNumId w:val="14"/>
  </w:num>
  <w:num w:numId="19" w16cid:durableId="1711952665">
    <w:abstractNumId w:val="33"/>
  </w:num>
  <w:num w:numId="20" w16cid:durableId="1871642742">
    <w:abstractNumId w:val="39"/>
  </w:num>
  <w:num w:numId="21" w16cid:durableId="6759202">
    <w:abstractNumId w:val="2"/>
  </w:num>
  <w:num w:numId="22" w16cid:durableId="2078941171">
    <w:abstractNumId w:val="19"/>
  </w:num>
  <w:num w:numId="23" w16cid:durableId="237903886">
    <w:abstractNumId w:val="37"/>
  </w:num>
  <w:num w:numId="24" w16cid:durableId="1380595501">
    <w:abstractNumId w:val="34"/>
  </w:num>
  <w:num w:numId="25" w16cid:durableId="850068863">
    <w:abstractNumId w:val="22"/>
  </w:num>
  <w:num w:numId="26" w16cid:durableId="610745231">
    <w:abstractNumId w:val="3"/>
  </w:num>
  <w:num w:numId="27" w16cid:durableId="927153293">
    <w:abstractNumId w:val="4"/>
  </w:num>
  <w:num w:numId="28" w16cid:durableId="92678084">
    <w:abstractNumId w:val="5"/>
  </w:num>
  <w:num w:numId="29" w16cid:durableId="22485079">
    <w:abstractNumId w:val="38"/>
  </w:num>
  <w:num w:numId="30" w16cid:durableId="1535193644">
    <w:abstractNumId w:val="31"/>
  </w:num>
  <w:num w:numId="31" w16cid:durableId="180820690">
    <w:abstractNumId w:val="29"/>
  </w:num>
  <w:num w:numId="32" w16cid:durableId="425735500">
    <w:abstractNumId w:val="28"/>
  </w:num>
  <w:num w:numId="33" w16cid:durableId="81991647">
    <w:abstractNumId w:val="30"/>
  </w:num>
  <w:num w:numId="34" w16cid:durableId="1944531067">
    <w:abstractNumId w:val="15"/>
  </w:num>
  <w:num w:numId="35" w16cid:durableId="1282883310">
    <w:abstractNumId w:val="26"/>
  </w:num>
  <w:num w:numId="36" w16cid:durableId="616643400">
    <w:abstractNumId w:val="32"/>
  </w:num>
  <w:num w:numId="37" w16cid:durableId="1956282363">
    <w:abstractNumId w:val="27"/>
  </w:num>
  <w:num w:numId="38" w16cid:durableId="1351175887">
    <w:abstractNumId w:val="0"/>
  </w:num>
  <w:num w:numId="39" w16cid:durableId="1778016783">
    <w:abstractNumId w:val="18"/>
  </w:num>
  <w:num w:numId="40" w16cid:durableId="14767538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306"/>
    <w:rsid w:val="000523F1"/>
    <w:rsid w:val="00095805"/>
    <w:rsid w:val="001636BD"/>
    <w:rsid w:val="001C0F5C"/>
    <w:rsid w:val="001F5359"/>
    <w:rsid w:val="00221B46"/>
    <w:rsid w:val="00242490"/>
    <w:rsid w:val="00254A2D"/>
    <w:rsid w:val="00293B03"/>
    <w:rsid w:val="002D5B4C"/>
    <w:rsid w:val="00355438"/>
    <w:rsid w:val="00565746"/>
    <w:rsid w:val="00570496"/>
    <w:rsid w:val="00615A72"/>
    <w:rsid w:val="00650F3E"/>
    <w:rsid w:val="006B597C"/>
    <w:rsid w:val="00745C99"/>
    <w:rsid w:val="00794859"/>
    <w:rsid w:val="007970BE"/>
    <w:rsid w:val="0080713B"/>
    <w:rsid w:val="0097309B"/>
    <w:rsid w:val="00992A85"/>
    <w:rsid w:val="009976CE"/>
    <w:rsid w:val="009B641A"/>
    <w:rsid w:val="00A14B44"/>
    <w:rsid w:val="00A21C4F"/>
    <w:rsid w:val="00A35F25"/>
    <w:rsid w:val="00A836FD"/>
    <w:rsid w:val="00A947AB"/>
    <w:rsid w:val="00B17A44"/>
    <w:rsid w:val="00B3799E"/>
    <w:rsid w:val="00B72E84"/>
    <w:rsid w:val="00B8255F"/>
    <w:rsid w:val="00BC04C0"/>
    <w:rsid w:val="00C05C51"/>
    <w:rsid w:val="00C25869"/>
    <w:rsid w:val="00C856C0"/>
    <w:rsid w:val="00CE5F5A"/>
    <w:rsid w:val="00D91440"/>
    <w:rsid w:val="00DF55ED"/>
    <w:rsid w:val="00E2489A"/>
    <w:rsid w:val="00E34306"/>
    <w:rsid w:val="00E80E04"/>
    <w:rsid w:val="00EA38D6"/>
    <w:rsid w:val="00F004C0"/>
    <w:rsid w:val="00FA1F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CFE08B"/>
  <w15:chartTrackingRefBased/>
  <w15:docId w15:val="{6A162491-9540-4195-A291-68CEA45D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343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343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3430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3430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3430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3430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3430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3430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3430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430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3430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3430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3430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3430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3430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3430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3430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34306"/>
    <w:rPr>
      <w:rFonts w:eastAsiaTheme="majorEastAsia" w:cstheme="majorBidi"/>
      <w:color w:val="272727" w:themeColor="text1" w:themeTint="D8"/>
    </w:rPr>
  </w:style>
  <w:style w:type="paragraph" w:styleId="Naslov">
    <w:name w:val="Title"/>
    <w:basedOn w:val="Navaden"/>
    <w:next w:val="Navaden"/>
    <w:link w:val="NaslovZnak"/>
    <w:uiPriority w:val="10"/>
    <w:qFormat/>
    <w:rsid w:val="00E343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3430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3430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3430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34306"/>
    <w:pPr>
      <w:spacing w:before="160"/>
      <w:jc w:val="center"/>
    </w:pPr>
    <w:rPr>
      <w:i/>
      <w:iCs/>
      <w:color w:val="404040" w:themeColor="text1" w:themeTint="BF"/>
    </w:rPr>
  </w:style>
  <w:style w:type="character" w:customStyle="1" w:styleId="CitatZnak">
    <w:name w:val="Citat Znak"/>
    <w:basedOn w:val="Privzetapisavaodstavka"/>
    <w:link w:val="Citat"/>
    <w:uiPriority w:val="29"/>
    <w:rsid w:val="00E34306"/>
    <w:rPr>
      <w:i/>
      <w:iCs/>
      <w:color w:val="404040" w:themeColor="text1" w:themeTint="BF"/>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99"/>
    <w:qFormat/>
    <w:rsid w:val="00E34306"/>
    <w:pPr>
      <w:ind w:left="720"/>
      <w:contextualSpacing/>
    </w:pPr>
  </w:style>
  <w:style w:type="character" w:styleId="Intenzivenpoudarek">
    <w:name w:val="Intense Emphasis"/>
    <w:basedOn w:val="Privzetapisavaodstavka"/>
    <w:uiPriority w:val="21"/>
    <w:qFormat/>
    <w:rsid w:val="00E34306"/>
    <w:rPr>
      <w:i/>
      <w:iCs/>
      <w:color w:val="0F4761" w:themeColor="accent1" w:themeShade="BF"/>
    </w:rPr>
  </w:style>
  <w:style w:type="paragraph" w:styleId="Intenzivencitat">
    <w:name w:val="Intense Quote"/>
    <w:basedOn w:val="Navaden"/>
    <w:next w:val="Navaden"/>
    <w:link w:val="IntenzivencitatZnak"/>
    <w:uiPriority w:val="30"/>
    <w:qFormat/>
    <w:rsid w:val="00E343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34306"/>
    <w:rPr>
      <w:i/>
      <w:iCs/>
      <w:color w:val="0F4761" w:themeColor="accent1" w:themeShade="BF"/>
    </w:rPr>
  </w:style>
  <w:style w:type="character" w:styleId="Intenzivensklic">
    <w:name w:val="Intense Reference"/>
    <w:basedOn w:val="Privzetapisavaodstavka"/>
    <w:uiPriority w:val="32"/>
    <w:qFormat/>
    <w:rsid w:val="00E34306"/>
    <w:rPr>
      <w:b/>
      <w:bCs/>
      <w:smallCaps/>
      <w:color w:val="0F4761" w:themeColor="accent1" w:themeShade="BF"/>
      <w:spacing w:val="5"/>
    </w:rPr>
  </w:style>
  <w:style w:type="paragraph" w:styleId="Noga">
    <w:name w:val="footer"/>
    <w:basedOn w:val="Navaden"/>
    <w:link w:val="NogaZnak"/>
    <w:uiPriority w:val="99"/>
    <w:semiHidden/>
    <w:unhideWhenUsed/>
    <w:rsid w:val="00E34306"/>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E34306"/>
  </w:style>
  <w:style w:type="paragraph" w:styleId="Telobesedila">
    <w:name w:val="Body Text"/>
    <w:basedOn w:val="Navaden"/>
    <w:link w:val="TelobesedilaZnak"/>
    <w:rsid w:val="009B641A"/>
    <w:pPr>
      <w:spacing w:after="0" w:line="240" w:lineRule="auto"/>
      <w:jc w:val="both"/>
    </w:pPr>
    <w:rPr>
      <w:rFonts w:ascii="Times New Roman" w:eastAsia="Times New Roman" w:hAnsi="Times New Roman" w:cs="Times New Roman"/>
      <w:kern w:val="0"/>
      <w:sz w:val="24"/>
      <w:szCs w:val="20"/>
      <w:lang w:eastAsia="sl-SI"/>
      <w14:ligatures w14:val="none"/>
    </w:rPr>
  </w:style>
  <w:style w:type="character" w:customStyle="1" w:styleId="TelobesedilaZnak">
    <w:name w:val="Telo besedila Znak"/>
    <w:basedOn w:val="Privzetapisavaodstavka"/>
    <w:link w:val="Telobesedila"/>
    <w:rsid w:val="009B641A"/>
    <w:rPr>
      <w:rFonts w:ascii="Times New Roman" w:eastAsia="Times New Roman" w:hAnsi="Times New Roman" w:cs="Times New Roman"/>
      <w:kern w:val="0"/>
      <w:sz w:val="24"/>
      <w:szCs w:val="20"/>
      <w:lang w:eastAsia="sl-SI"/>
      <w14:ligatures w14:val="none"/>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99"/>
    <w:locked/>
    <w:rsid w:val="009B6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2967</Words>
  <Characters>16914</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Jenko Sajovic</dc:creator>
  <cp:keywords/>
  <dc:description/>
  <cp:lastModifiedBy>Nina Jenko Sajovic</cp:lastModifiedBy>
  <cp:revision>2</cp:revision>
  <dcterms:created xsi:type="dcterms:W3CDTF">2026-06-05T10:05:00Z</dcterms:created>
  <dcterms:modified xsi:type="dcterms:W3CDTF">2026-06-05T10:05:00Z</dcterms:modified>
</cp:coreProperties>
</file>